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3F" w:rsidRPr="00EA743F" w:rsidRDefault="00EA743F" w:rsidP="00EA743F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bookmarkStart w:id="0" w:name="_GoBack"/>
      <w:bookmarkEnd w:id="0"/>
      <w:r w:rsidRPr="00EA74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EEG-undersøgelse</w:t>
      </w:r>
    </w:p>
    <w:p w:rsidR="00EA743F" w:rsidRPr="00EA743F" w:rsidRDefault="00EA743F" w:rsidP="00EA743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1" w:name="bmindholdstart"/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EEG-undersøgelse</w:t>
      </w:r>
    </w:p>
    <w:bookmarkEnd w:id="1"/>
    <w:p w:rsidR="00EA743F" w:rsidRPr="00EA743F" w:rsidRDefault="00EA743F" w:rsidP="00EA743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EEG står for </w:t>
      </w:r>
      <w:proofErr w:type="spellStart"/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E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lektro</w:t>
      </w:r>
      <w:proofErr w:type="spellEnd"/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E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ncephalo</w:t>
      </w:r>
      <w:proofErr w:type="spellEnd"/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G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rafi</w:t>
      </w:r>
      <w:proofErr w:type="spellEnd"/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 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Formål med undersøgelsen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At undersøge de elektriske svingninger i hjernen samtidig med videooptagelsen</w:t>
      </w:r>
      <w:r w:rsidR="00DA2C0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Forberedelse</w:t>
      </w:r>
    </w:p>
    <w:p w:rsidR="00EA743F" w:rsidRPr="00EA743F" w:rsidRDefault="00EA743F" w:rsidP="00EA743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lastRenderedPageBreak/>
        <w:t>• Det er vigtigt at du har spist og drukket  inden undersøgelsen.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• Fremmøde sk</w:t>
      </w:r>
      <w:r w:rsidR="00DA2C0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al ske med nyvasket hår.</w:t>
      </w:r>
      <w:r w:rsidR="00DA2C0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• Ingen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</w:t>
      </w:r>
      <w:proofErr w:type="spellStart"/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stylingsprodukter</w:t>
      </w:r>
      <w:proofErr w:type="spellEnd"/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• Hvis du tager ordineret medicin, må dette gerne indtages.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 </w:t>
      </w:r>
    </w:p>
    <w:p w:rsidR="00EA743F" w:rsidRPr="00EA743F" w:rsidRDefault="00EA743F" w:rsidP="00EA743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Medbring gerne medicinliste.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 </w:t>
      </w:r>
    </w:p>
    <w:p w:rsidR="00EA743F" w:rsidRPr="00EA743F" w:rsidRDefault="00EA743F" w:rsidP="00EA743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Undersøgelsens forløb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Du skal ligge ned og slappe af under hele undersøgelsen.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lastRenderedPageBreak/>
        <w:t>Neurofysiologiassistenten vil placere 21 ens små elektroder bestemte steder på hovedbunden. Disse fastsættes ved hjælp af creme-pasta.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Elektroderne er forbundet til et apparat, der aflæser svingningerne i hjernen.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Du vil også få påsat 2 klisterelektroder på hhv. skulderne eller på brystkassen for at kunne følge din puls under optagelsen.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Undersøgelsen er smertefri og der er ingen eftervirkninger.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 </w:t>
      </w:r>
    </w:p>
    <w:p w:rsidR="00EA743F" w:rsidRPr="00EA743F" w:rsidRDefault="00EA743F" w:rsidP="00EA7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743F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lastRenderedPageBreak/>
        <w:t xml:space="preserve">Under undersøgelsen vil neurofysiologiassistenten vurdere om du skal udsættes for provokerende faktorer som </w:t>
      </w:r>
      <w:proofErr w:type="spellStart"/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hyperventilation</w:t>
      </w:r>
      <w:proofErr w:type="spellEnd"/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 og fotostimulation</w:t>
      </w:r>
      <w:r w:rsidRPr="00EA743F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. Disse er faktorer som vi også møder i vores dagligdag og som kan medføre en minimal risiko for epileptiske anfald.</w:t>
      </w:r>
    </w:p>
    <w:p w:rsidR="00EA743F" w:rsidRPr="00EA743F" w:rsidRDefault="00EA743F" w:rsidP="00EA7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743F">
        <w:rPr>
          <w:rFonts w:ascii="Calibri" w:eastAsia="Times New Roman" w:hAnsi="Calibri" w:cs="Times New Roman"/>
          <w:bCs/>
          <w:color w:val="000000"/>
          <w:sz w:val="24"/>
          <w:szCs w:val="24"/>
          <w:lang w:eastAsia="da-DK"/>
        </w:rPr>
        <w:t> </w:t>
      </w:r>
    </w:p>
    <w:p w:rsidR="00EA743F" w:rsidRPr="00EA743F" w:rsidRDefault="00EA743F" w:rsidP="00EA7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spellStart"/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Hyperventilation</w:t>
      </w:r>
      <w:proofErr w:type="spellEnd"/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: 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Her skal du tage lange, dybe, rolige vejrtrækninger i en kort periode.</w:t>
      </w:r>
    </w:p>
    <w:p w:rsidR="0081099D" w:rsidRDefault="00EA743F" w:rsidP="00EA743F">
      <w:pPr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</w:pPr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 xml:space="preserve">Fotostimulation: 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Her bliver en lampe med stærkt lys, som blinker med forskellige hastigheder, anbragt foran dit ansigt mens du har åbne og/eller lukkede øjne.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lastRenderedPageBreak/>
        <w:br/>
        <w:t>For at skabe et rolig miljø med størst mulighed for afslapning s</w:t>
      </w:r>
      <w:r w:rsidR="0081099D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amt evt. døse- eller søvnperioder. </w:t>
      </w:r>
    </w:p>
    <w:p w:rsidR="00EA743F" w:rsidRPr="00EA743F" w:rsidRDefault="0081099D" w:rsidP="00EA743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81099D">
        <w:rPr>
          <w:rFonts w:ascii="Calibri" w:eastAsia="Times New Roman" w:hAnsi="Calibri" w:cs="Times New Roman"/>
          <w:i/>
          <w:color w:val="000000"/>
          <w:sz w:val="24"/>
          <w:szCs w:val="24"/>
          <w:lang w:eastAsia="da-DK"/>
        </w:rPr>
        <w:t>Er der begrænset adgang for pårørende.</w:t>
      </w:r>
      <w:r w:rsidR="00EA743F"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="00EA743F"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="00EA743F"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Undersøgelsens varighed</w:t>
      </w:r>
      <w:r w:rsidR="00EA743F"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1-1½ time.</w:t>
      </w:r>
    </w:p>
    <w:p w:rsidR="00EA743F" w:rsidRPr="00EA743F" w:rsidRDefault="00EA743F" w:rsidP="00EA743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743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Efter undersøgelsen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lastRenderedPageBreak/>
        <w:t>Hårvask er nødvendigt. Dette kan gøres hjemme eller her i ambulatoriet, hvor der forefindes håndvask med bruser, shampoo, håndklæde og kam.</w:t>
      </w:r>
      <w:r w:rsidR="0081099D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Der er </w:t>
      </w:r>
      <w:r w:rsidR="0081099D" w:rsidRPr="0081099D">
        <w:rPr>
          <w:rFonts w:ascii="Calibri" w:eastAsia="Times New Roman" w:hAnsi="Calibri" w:cs="Times New Roman"/>
          <w:color w:val="000000"/>
          <w:sz w:val="24"/>
          <w:szCs w:val="24"/>
          <w:u w:val="single"/>
          <w:lang w:eastAsia="da-DK"/>
        </w:rPr>
        <w:t xml:space="preserve">ikke </w:t>
      </w:r>
      <w:r w:rsidR="0081099D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mulighed for at føntørre hår.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 </w:t>
      </w:r>
    </w:p>
    <w:p w:rsidR="00EA743F" w:rsidRPr="00EA743F" w:rsidRDefault="00EA743F" w:rsidP="00EA743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Svar på undersøgelsen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Henvisende læge eller afdeling vil orientere dig om resultatet.</w:t>
      </w:r>
    </w:p>
    <w:p w:rsidR="00EA743F" w:rsidRPr="00EA743F" w:rsidRDefault="00EA743F" w:rsidP="00EA743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743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Mødested for undersøgelsen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Når du møder op, bedes du registrere dig med cpr. nr. ved stande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lastRenderedPageBreak/>
        <w:t xml:space="preserve">ren foran receptionen, tage dit nr. og tag </w:t>
      </w:r>
      <w:proofErr w:type="gramStart"/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derefter  plads</w:t>
      </w:r>
      <w:proofErr w:type="gramEnd"/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 xml:space="preserve"> i venteværelset. Følg dit nr. på skærmen, for efterfølgende at blive indkaldt til det viste undersøgelsesrum.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Adressen er: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Sydvestjysk Sygehus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Neurofysiologisk Ambulatorium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Haraldsgade 7 (indgang 1)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6700 Esbjerg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lastRenderedPageBreak/>
        <w:br/>
      </w:r>
      <w:r w:rsidRPr="00EA74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da-DK"/>
        </w:rPr>
        <w:t>Kontakt og afbud</w:t>
      </w: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br/>
        <w:t>Hvis du har spørgsmål i forbindelse med undersøgelsen, er du velkommen til at kontakte Neurofysiologisk Ambulatorium.</w:t>
      </w:r>
    </w:p>
    <w:p w:rsidR="00EA743F" w:rsidRPr="00EA743F" w:rsidRDefault="00EA743F" w:rsidP="00EA743F">
      <w:pPr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743F">
        <w:rPr>
          <w:rFonts w:ascii="Calibri" w:eastAsia="Times New Roman" w:hAnsi="Calibri" w:cs="Times New Roman"/>
          <w:color w:val="000000"/>
          <w:sz w:val="24"/>
          <w:szCs w:val="24"/>
          <w:lang w:eastAsia="da-DK"/>
        </w:rPr>
        <w:t> </w:t>
      </w:r>
      <w:r w:rsidRPr="00EA743F">
        <w:rPr>
          <w:rFonts w:ascii="Calibri" w:eastAsia="Times New Roman" w:hAnsi="Calibri" w:cs="Times New Roman"/>
          <w:vanish/>
          <w:color w:val="000000"/>
          <w:sz w:val="24"/>
          <w:szCs w:val="24"/>
          <w:lang w:eastAsia="da-DK"/>
        </w:rPr>
        <w:t> </w:t>
      </w:r>
    </w:p>
    <w:p w:rsidR="00EA743F" w:rsidRPr="00EA743F" w:rsidRDefault="003A7854" w:rsidP="00EA7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5" style="width:0;height:1.5pt" o:hralign="center" o:hrstd="t" o:hr="t" fillcolor="#a0a0a0" stroked="f"/>
        </w:pict>
      </w:r>
    </w:p>
    <w:p w:rsidR="00EA743F" w:rsidRPr="00EA743F" w:rsidRDefault="003A7854" w:rsidP="00EA74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pict>
          <v:rect id="_x0000_i1026" style="width:0;height:1.5pt" o:hralign="center" o:hrstd="t" o:hr="t" fillcolor="#a0a0a0" stroked="f"/>
        </w:pict>
      </w:r>
    </w:p>
    <w:p w:rsidR="00EA743F" w:rsidRPr="00EA743F" w:rsidRDefault="00EA743F" w:rsidP="00EA743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A743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Siden er sidst opdateret 12-10-2018 </w:t>
      </w:r>
    </w:p>
    <w:p w:rsidR="00EA13E2" w:rsidRDefault="00EA13E2"/>
    <w:sectPr w:rsidR="00EA13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3F"/>
    <w:rsid w:val="003A7854"/>
    <w:rsid w:val="0081099D"/>
    <w:rsid w:val="00AE01F4"/>
    <w:rsid w:val="00DA2C0F"/>
    <w:rsid w:val="00EA13E2"/>
    <w:rsid w:val="00E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AB71646-3042-4A0C-B0F1-27771F3D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F4"/>
    <w:pPr>
      <w:spacing w:line="240" w:lineRule="auto"/>
    </w:pPr>
    <w:rPr>
      <w:rFonts w:ascii="Arial" w:hAnsi="Arial"/>
    </w:rPr>
  </w:style>
  <w:style w:type="paragraph" w:styleId="Overskrift1">
    <w:name w:val="heading 1"/>
    <w:basedOn w:val="Normal"/>
    <w:link w:val="Overskrift1Tegn"/>
    <w:uiPriority w:val="9"/>
    <w:qFormat/>
    <w:rsid w:val="00EA74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A743F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opdateret">
    <w:name w:val="opdateret"/>
    <w:basedOn w:val="Normal"/>
    <w:rsid w:val="00EA74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Bloss</dc:creator>
  <cp:keywords/>
  <dc:description/>
  <cp:lastModifiedBy>Heidi Engslund Kjeldgaard</cp:lastModifiedBy>
  <cp:revision>2</cp:revision>
  <dcterms:created xsi:type="dcterms:W3CDTF">2022-06-14T08:27:00Z</dcterms:created>
  <dcterms:modified xsi:type="dcterms:W3CDTF">2022-06-14T08:27:00Z</dcterms:modified>
</cp:coreProperties>
</file>