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5" w:type="dxa"/>
        <w:tblLayout w:type="fixed"/>
        <w:tblLook w:val="01E0" w:firstRow="1" w:lastRow="1" w:firstColumn="1" w:lastColumn="1" w:noHBand="0" w:noVBand="0"/>
      </w:tblPr>
      <w:tblGrid>
        <w:gridCol w:w="1242"/>
        <w:gridCol w:w="1560"/>
        <w:gridCol w:w="1417"/>
        <w:gridCol w:w="1449"/>
        <w:gridCol w:w="4577"/>
      </w:tblGrid>
      <w:tr w:rsidR="003B467D" w:rsidRPr="00367A46" w14:paraId="6FDC5728" w14:textId="77777777" w:rsidTr="00E9094E">
        <w:trPr>
          <w:trHeight w:val="283"/>
        </w:trPr>
        <w:tc>
          <w:tcPr>
            <w:tcW w:w="1242" w:type="dxa"/>
          </w:tcPr>
          <w:p w14:paraId="30388258" w14:textId="77777777" w:rsidR="003B467D" w:rsidRPr="00E9094E" w:rsidRDefault="003B467D" w:rsidP="00FF2E31">
            <w:pPr>
              <w:rPr>
                <w:rFonts w:ascii="Arial" w:hAnsi="Arial" w:cs="Arial"/>
                <w:sz w:val="18"/>
              </w:rPr>
            </w:pPr>
            <w:bookmarkStart w:id="0" w:name="_GoBack"/>
            <w:bookmarkEnd w:id="0"/>
            <w:r w:rsidRPr="00E9094E">
              <w:rPr>
                <w:rFonts w:ascii="Arial" w:hAnsi="Arial" w:cs="Arial"/>
                <w:sz w:val="18"/>
                <w:szCs w:val="22"/>
              </w:rPr>
              <w:t>Institution:</w:t>
            </w:r>
          </w:p>
        </w:tc>
        <w:tc>
          <w:tcPr>
            <w:tcW w:w="1560" w:type="dxa"/>
          </w:tcPr>
          <w:p w14:paraId="02ED416A" w14:textId="77777777" w:rsidR="003B467D" w:rsidRPr="00E9094E" w:rsidRDefault="00CD0639" w:rsidP="00FF2E31">
            <w:pPr>
              <w:rPr>
                <w:rFonts w:ascii="Arial" w:hAnsi="Arial" w:cs="Arial"/>
                <w:sz w:val="18"/>
              </w:rPr>
            </w:pPr>
            <w:r w:rsidRPr="00E9094E">
              <w:rPr>
                <w:rFonts w:ascii="Arial" w:hAnsi="Arial" w:cs="Arial"/>
                <w:sz w:val="18"/>
                <w:szCs w:val="22"/>
              </w:rPr>
              <w:t>SOF-SVS</w:t>
            </w:r>
          </w:p>
        </w:tc>
        <w:tc>
          <w:tcPr>
            <w:tcW w:w="2866" w:type="dxa"/>
            <w:gridSpan w:val="2"/>
          </w:tcPr>
          <w:p w14:paraId="62F33202" w14:textId="77777777" w:rsidR="003B467D" w:rsidRPr="00E9094E" w:rsidRDefault="003B467D" w:rsidP="00FF2E31">
            <w:pPr>
              <w:rPr>
                <w:rFonts w:ascii="Arial" w:hAnsi="Arial" w:cs="Arial"/>
                <w:sz w:val="18"/>
              </w:rPr>
            </w:pPr>
          </w:p>
        </w:tc>
        <w:tc>
          <w:tcPr>
            <w:tcW w:w="4577" w:type="dxa"/>
          </w:tcPr>
          <w:p w14:paraId="26D260E7" w14:textId="77777777" w:rsidR="003B467D" w:rsidRPr="00E9094E" w:rsidRDefault="003B467D" w:rsidP="00FF2E31">
            <w:pPr>
              <w:rPr>
                <w:rFonts w:ascii="Arial" w:hAnsi="Arial" w:cs="Arial"/>
                <w:sz w:val="18"/>
              </w:rPr>
            </w:pPr>
          </w:p>
        </w:tc>
      </w:tr>
      <w:tr w:rsidR="003B467D" w:rsidRPr="00367A46" w14:paraId="56549ECD" w14:textId="77777777" w:rsidTr="00E9094E">
        <w:trPr>
          <w:trHeight w:val="283"/>
        </w:trPr>
        <w:tc>
          <w:tcPr>
            <w:tcW w:w="1242" w:type="dxa"/>
          </w:tcPr>
          <w:p w14:paraId="7308802E" w14:textId="77777777" w:rsidR="003B467D" w:rsidRPr="00E9094E" w:rsidRDefault="003B467D" w:rsidP="00FF2E31">
            <w:pPr>
              <w:rPr>
                <w:rFonts w:ascii="Arial" w:hAnsi="Arial" w:cs="Arial"/>
                <w:sz w:val="18"/>
              </w:rPr>
            </w:pPr>
            <w:r w:rsidRPr="00E9094E">
              <w:rPr>
                <w:rFonts w:ascii="Arial" w:hAnsi="Arial" w:cs="Arial"/>
                <w:sz w:val="18"/>
                <w:szCs w:val="22"/>
              </w:rPr>
              <w:t>Afdeling:</w:t>
            </w:r>
          </w:p>
        </w:tc>
        <w:tc>
          <w:tcPr>
            <w:tcW w:w="1560" w:type="dxa"/>
          </w:tcPr>
          <w:p w14:paraId="282A5F38" w14:textId="77777777" w:rsidR="003B467D" w:rsidRPr="00E9094E" w:rsidRDefault="003B467D" w:rsidP="00FF2E31">
            <w:pPr>
              <w:rPr>
                <w:rFonts w:ascii="Arial" w:hAnsi="Arial" w:cs="Arial"/>
                <w:sz w:val="18"/>
              </w:rPr>
            </w:pPr>
          </w:p>
        </w:tc>
        <w:tc>
          <w:tcPr>
            <w:tcW w:w="1417" w:type="dxa"/>
          </w:tcPr>
          <w:p w14:paraId="7C93C094" w14:textId="77777777" w:rsidR="003B467D" w:rsidRPr="00E9094E" w:rsidRDefault="003B467D" w:rsidP="00FF2E31">
            <w:pPr>
              <w:rPr>
                <w:rFonts w:ascii="Arial" w:hAnsi="Arial" w:cs="Arial"/>
                <w:sz w:val="18"/>
              </w:rPr>
            </w:pPr>
            <w:r w:rsidRPr="00E9094E">
              <w:rPr>
                <w:rFonts w:ascii="Arial" w:hAnsi="Arial" w:cs="Arial"/>
                <w:sz w:val="18"/>
                <w:szCs w:val="22"/>
              </w:rPr>
              <w:t>Udarbejdet af:</w:t>
            </w:r>
          </w:p>
        </w:tc>
        <w:tc>
          <w:tcPr>
            <w:tcW w:w="6026" w:type="dxa"/>
            <w:gridSpan w:val="2"/>
          </w:tcPr>
          <w:p w14:paraId="4B4FFAC8" w14:textId="77777777" w:rsidR="003B467D" w:rsidRPr="00E9094E" w:rsidRDefault="00277160" w:rsidP="00D94AB7">
            <w:pPr>
              <w:rPr>
                <w:rFonts w:ascii="Arial" w:hAnsi="Arial" w:cs="Arial"/>
                <w:sz w:val="18"/>
              </w:rPr>
            </w:pPr>
            <w:r w:rsidRPr="00E9094E">
              <w:rPr>
                <w:rFonts w:ascii="Arial" w:hAnsi="Arial" w:cs="Arial"/>
                <w:sz w:val="18"/>
                <w:szCs w:val="22"/>
              </w:rPr>
              <w:t>Tina Riegels</w:t>
            </w:r>
            <w:r w:rsidR="00353B82">
              <w:rPr>
                <w:rFonts w:ascii="Arial" w:hAnsi="Arial" w:cs="Arial"/>
                <w:sz w:val="18"/>
                <w:szCs w:val="22"/>
              </w:rPr>
              <w:t>-Jakobsen</w:t>
            </w:r>
            <w:r w:rsidRPr="00E9094E">
              <w:rPr>
                <w:rFonts w:ascii="Arial" w:hAnsi="Arial" w:cs="Arial"/>
                <w:sz w:val="18"/>
                <w:szCs w:val="22"/>
              </w:rPr>
              <w:t xml:space="preserve"> og </w:t>
            </w:r>
            <w:r w:rsidR="00D94AB7">
              <w:rPr>
                <w:rFonts w:ascii="Arial" w:hAnsi="Arial" w:cs="Arial"/>
                <w:sz w:val="18"/>
                <w:szCs w:val="22"/>
              </w:rPr>
              <w:t>Christina Ryborg</w:t>
            </w:r>
          </w:p>
        </w:tc>
      </w:tr>
      <w:tr w:rsidR="003B467D" w:rsidRPr="00367A46" w14:paraId="017BA5B2" w14:textId="77777777" w:rsidTr="00E9094E">
        <w:trPr>
          <w:trHeight w:val="265"/>
        </w:trPr>
        <w:tc>
          <w:tcPr>
            <w:tcW w:w="1242" w:type="dxa"/>
          </w:tcPr>
          <w:p w14:paraId="075CF7A4" w14:textId="77777777" w:rsidR="003B467D" w:rsidRPr="00E9094E" w:rsidRDefault="003B467D" w:rsidP="00FF2E31">
            <w:pPr>
              <w:rPr>
                <w:rFonts w:ascii="Arial" w:hAnsi="Arial" w:cs="Arial"/>
                <w:sz w:val="18"/>
              </w:rPr>
            </w:pPr>
            <w:r w:rsidRPr="00E9094E">
              <w:rPr>
                <w:rFonts w:ascii="Arial" w:hAnsi="Arial" w:cs="Arial"/>
                <w:sz w:val="18"/>
                <w:szCs w:val="22"/>
              </w:rPr>
              <w:t>Sagsnr.:</w:t>
            </w:r>
          </w:p>
        </w:tc>
        <w:tc>
          <w:tcPr>
            <w:tcW w:w="1560" w:type="dxa"/>
          </w:tcPr>
          <w:p w14:paraId="149507E7" w14:textId="77777777" w:rsidR="003B467D" w:rsidRPr="00E9094E" w:rsidRDefault="003B467D" w:rsidP="00FF2E31">
            <w:pPr>
              <w:rPr>
                <w:rFonts w:ascii="Arial" w:hAnsi="Arial" w:cs="Arial"/>
                <w:sz w:val="18"/>
              </w:rPr>
            </w:pPr>
          </w:p>
        </w:tc>
        <w:tc>
          <w:tcPr>
            <w:tcW w:w="1417" w:type="dxa"/>
          </w:tcPr>
          <w:p w14:paraId="345CDAAC" w14:textId="77777777" w:rsidR="003B467D" w:rsidRPr="00E9094E" w:rsidRDefault="003B467D" w:rsidP="00FF2E31">
            <w:pPr>
              <w:rPr>
                <w:rFonts w:ascii="Arial" w:hAnsi="Arial" w:cs="Arial"/>
                <w:sz w:val="18"/>
              </w:rPr>
            </w:pPr>
            <w:r w:rsidRPr="00E9094E">
              <w:rPr>
                <w:rFonts w:ascii="Arial" w:hAnsi="Arial" w:cs="Arial"/>
                <w:sz w:val="18"/>
                <w:szCs w:val="22"/>
              </w:rPr>
              <w:t>E-mail:</w:t>
            </w:r>
          </w:p>
        </w:tc>
        <w:tc>
          <w:tcPr>
            <w:tcW w:w="6026" w:type="dxa"/>
            <w:gridSpan w:val="2"/>
          </w:tcPr>
          <w:p w14:paraId="693DC356" w14:textId="77777777" w:rsidR="003B467D" w:rsidRPr="00E9094E" w:rsidRDefault="00D547FE" w:rsidP="00047DA1">
            <w:pPr>
              <w:rPr>
                <w:rFonts w:ascii="Arial" w:hAnsi="Arial" w:cs="Arial"/>
                <w:sz w:val="18"/>
              </w:rPr>
            </w:pPr>
            <w:hyperlink r:id="rId8" w:history="1">
              <w:r w:rsidR="00277160" w:rsidRPr="00E9094E">
                <w:rPr>
                  <w:rStyle w:val="Hyperlink"/>
                  <w:rFonts w:ascii="Arial" w:hAnsi="Arial" w:cs="Arial"/>
                  <w:sz w:val="18"/>
                </w:rPr>
                <w:t>TIRI@esbjergkommune.dk</w:t>
              </w:r>
            </w:hyperlink>
            <w:r w:rsidR="00277160" w:rsidRPr="00E9094E">
              <w:rPr>
                <w:sz w:val="18"/>
              </w:rPr>
              <w:t xml:space="preserve"> og</w:t>
            </w:r>
            <w:r w:rsidR="00E9094E">
              <w:rPr>
                <w:sz w:val="18"/>
              </w:rPr>
              <w:t xml:space="preserve"> </w:t>
            </w:r>
            <w:hyperlink r:id="rId9" w:history="1">
              <w:r w:rsidR="007B6660" w:rsidRPr="009512C3">
                <w:rPr>
                  <w:rStyle w:val="Hyperlink"/>
                  <w:rFonts w:ascii="Arial" w:hAnsi="Arial" w:cs="Arial"/>
                  <w:sz w:val="18"/>
                  <w:szCs w:val="22"/>
                </w:rPr>
                <w:t>christina.ellegaard.ryborg@rsyd.dk</w:t>
              </w:r>
            </w:hyperlink>
            <w:r w:rsidR="00B36D89" w:rsidRPr="00E9094E">
              <w:rPr>
                <w:rFonts w:ascii="Arial" w:hAnsi="Arial" w:cs="Arial"/>
                <w:sz w:val="18"/>
                <w:szCs w:val="22"/>
              </w:rPr>
              <w:t xml:space="preserve"> </w:t>
            </w:r>
          </w:p>
        </w:tc>
      </w:tr>
      <w:tr w:rsidR="003B467D" w:rsidRPr="00367A46" w14:paraId="4504969F" w14:textId="77777777" w:rsidTr="00E9094E">
        <w:trPr>
          <w:trHeight w:val="265"/>
        </w:trPr>
        <w:tc>
          <w:tcPr>
            <w:tcW w:w="1242" w:type="dxa"/>
          </w:tcPr>
          <w:p w14:paraId="7F903CE8" w14:textId="77777777" w:rsidR="003B467D" w:rsidRPr="00E9094E" w:rsidRDefault="003B467D" w:rsidP="00FF2E31">
            <w:pPr>
              <w:rPr>
                <w:rFonts w:ascii="Arial" w:hAnsi="Arial" w:cs="Arial"/>
                <w:sz w:val="18"/>
              </w:rPr>
            </w:pPr>
            <w:r w:rsidRPr="00E9094E">
              <w:rPr>
                <w:rFonts w:ascii="Arial" w:hAnsi="Arial" w:cs="Arial"/>
                <w:sz w:val="18"/>
                <w:szCs w:val="22"/>
              </w:rPr>
              <w:t>Dato:</w:t>
            </w:r>
          </w:p>
        </w:tc>
        <w:tc>
          <w:tcPr>
            <w:tcW w:w="1560" w:type="dxa"/>
          </w:tcPr>
          <w:p w14:paraId="5B7D86AB" w14:textId="77777777" w:rsidR="003B467D" w:rsidRPr="00E9094E" w:rsidRDefault="003B467D" w:rsidP="005F0A62">
            <w:pPr>
              <w:rPr>
                <w:rFonts w:ascii="Arial" w:hAnsi="Arial" w:cs="Arial"/>
                <w:sz w:val="18"/>
              </w:rPr>
            </w:pPr>
          </w:p>
        </w:tc>
        <w:tc>
          <w:tcPr>
            <w:tcW w:w="1417" w:type="dxa"/>
          </w:tcPr>
          <w:p w14:paraId="79A43332" w14:textId="77777777" w:rsidR="003B467D" w:rsidRPr="00E9094E" w:rsidRDefault="003B467D" w:rsidP="00FF2E31">
            <w:pPr>
              <w:rPr>
                <w:rFonts w:ascii="Arial" w:hAnsi="Arial" w:cs="Arial"/>
                <w:sz w:val="18"/>
              </w:rPr>
            </w:pPr>
            <w:r w:rsidRPr="00E9094E">
              <w:rPr>
                <w:rFonts w:ascii="Arial" w:hAnsi="Arial" w:cs="Arial"/>
                <w:sz w:val="18"/>
                <w:szCs w:val="22"/>
              </w:rPr>
              <w:t>Telefon:</w:t>
            </w:r>
          </w:p>
        </w:tc>
        <w:tc>
          <w:tcPr>
            <w:tcW w:w="6026" w:type="dxa"/>
            <w:gridSpan w:val="2"/>
          </w:tcPr>
          <w:p w14:paraId="2B4D06A4" w14:textId="77777777" w:rsidR="003B467D" w:rsidRPr="00E9094E" w:rsidRDefault="003B467D" w:rsidP="00FF2E31">
            <w:pPr>
              <w:rPr>
                <w:rFonts w:ascii="Arial" w:hAnsi="Arial" w:cs="Arial"/>
                <w:sz w:val="18"/>
              </w:rPr>
            </w:pPr>
          </w:p>
        </w:tc>
      </w:tr>
    </w:tbl>
    <w:p w14:paraId="5C1331D2" w14:textId="77777777" w:rsidR="003B467D" w:rsidRDefault="003B467D" w:rsidP="00FF2E31">
      <w:pPr>
        <w:rPr>
          <w:rFonts w:ascii="Arial" w:hAnsi="Arial" w:cs="Arial"/>
          <w:sz w:val="22"/>
          <w:szCs w:val="22"/>
        </w:rPr>
      </w:pPr>
    </w:p>
    <w:p w14:paraId="676B19E2" w14:textId="77777777" w:rsidR="00FA220C" w:rsidRDefault="00FA220C" w:rsidP="00FF2E31">
      <w:pPr>
        <w:rPr>
          <w:rFonts w:ascii="Arial" w:hAnsi="Arial" w:cs="Arial"/>
          <w:sz w:val="22"/>
          <w:szCs w:val="22"/>
        </w:rPr>
      </w:pPr>
    </w:p>
    <w:p w14:paraId="12CCCFB7" w14:textId="77777777" w:rsidR="00FA220C" w:rsidRPr="00FF2E31" w:rsidRDefault="00FA220C" w:rsidP="00FF2E31">
      <w:pPr>
        <w:rPr>
          <w:rFonts w:ascii="Arial" w:hAnsi="Arial" w:cs="Arial"/>
          <w:sz w:val="22"/>
          <w:szCs w:val="22"/>
        </w:rPr>
      </w:pPr>
    </w:p>
    <w:p w14:paraId="56496670" w14:textId="58E63BCB" w:rsidR="00241238" w:rsidRPr="007B6660" w:rsidRDefault="00986882" w:rsidP="007B6660">
      <w:pPr>
        <w:pStyle w:val="Titel"/>
        <w:rPr>
          <w:sz w:val="44"/>
        </w:rPr>
      </w:pPr>
      <w:r>
        <w:rPr>
          <w:sz w:val="44"/>
        </w:rPr>
        <w:t>Referat fra</w:t>
      </w:r>
      <w:r w:rsidR="00E9094E" w:rsidRPr="00E9094E">
        <w:rPr>
          <w:sz w:val="44"/>
        </w:rPr>
        <w:t xml:space="preserve"> møde i</w:t>
      </w:r>
      <w:r w:rsidR="003B467D" w:rsidRPr="00E9094E">
        <w:rPr>
          <w:sz w:val="44"/>
        </w:rPr>
        <w:t xml:space="preserve"> Det Lokale Samordningsforum for</w:t>
      </w:r>
      <w:r w:rsidR="00E9094E" w:rsidRPr="00E9094E">
        <w:rPr>
          <w:sz w:val="44"/>
        </w:rPr>
        <w:t xml:space="preserve"> </w:t>
      </w:r>
      <w:r w:rsidR="003B467D" w:rsidRPr="00E9094E">
        <w:rPr>
          <w:sz w:val="44"/>
        </w:rPr>
        <w:t>Sydvestjysk Sygehus</w:t>
      </w:r>
      <w:r w:rsidR="00B36D89" w:rsidRPr="00E9094E">
        <w:rPr>
          <w:sz w:val="44"/>
        </w:rPr>
        <w:t xml:space="preserve"> (SOF-SVS)</w:t>
      </w:r>
    </w:p>
    <w:p w14:paraId="58EBB10D" w14:textId="7CC85FCB" w:rsidR="007B6660" w:rsidRPr="007662B6" w:rsidRDefault="007B6660" w:rsidP="007B6660">
      <w:pPr>
        <w:pStyle w:val="Undertitel"/>
        <w:rPr>
          <w:rFonts w:ascii="Arial" w:hAnsi="Arial" w:cs="Arial"/>
          <w:i w:val="0"/>
          <w:color w:val="auto"/>
          <w:sz w:val="20"/>
          <w:szCs w:val="20"/>
        </w:rPr>
      </w:pPr>
      <w:r w:rsidRPr="007662B6">
        <w:rPr>
          <w:rFonts w:ascii="Arial" w:hAnsi="Arial" w:cs="Arial"/>
          <w:sz w:val="20"/>
          <w:szCs w:val="20"/>
        </w:rPr>
        <w:t xml:space="preserve">Dato: </w:t>
      </w:r>
      <w:r w:rsidR="0026183A">
        <w:rPr>
          <w:rFonts w:ascii="Arial" w:hAnsi="Arial" w:cs="Arial"/>
          <w:i w:val="0"/>
          <w:color w:val="auto"/>
          <w:sz w:val="20"/>
          <w:szCs w:val="20"/>
        </w:rPr>
        <w:t xml:space="preserve">Den </w:t>
      </w:r>
      <w:r w:rsidR="00BE5E35">
        <w:rPr>
          <w:rFonts w:ascii="Arial" w:hAnsi="Arial" w:cs="Arial"/>
          <w:i w:val="0"/>
          <w:color w:val="auto"/>
          <w:sz w:val="20"/>
          <w:szCs w:val="20"/>
        </w:rPr>
        <w:t>6. januar 2021</w:t>
      </w:r>
      <w:r w:rsidR="0026183A">
        <w:rPr>
          <w:rFonts w:ascii="Arial" w:hAnsi="Arial" w:cs="Arial"/>
          <w:i w:val="0"/>
          <w:color w:val="auto"/>
          <w:sz w:val="20"/>
          <w:szCs w:val="20"/>
        </w:rPr>
        <w:t xml:space="preserve"> fra kl.</w:t>
      </w:r>
      <w:r w:rsidRPr="007662B6">
        <w:rPr>
          <w:rFonts w:ascii="Arial" w:hAnsi="Arial" w:cs="Arial"/>
          <w:i w:val="0"/>
          <w:color w:val="auto"/>
          <w:sz w:val="20"/>
          <w:szCs w:val="20"/>
        </w:rPr>
        <w:t xml:space="preserve"> 13.00-15.00 </w:t>
      </w:r>
    </w:p>
    <w:p w14:paraId="64F41BCF" w14:textId="094C54A9" w:rsidR="007B6660" w:rsidRPr="007662B6" w:rsidRDefault="007B6660" w:rsidP="007B6660">
      <w:pPr>
        <w:pStyle w:val="Undertitel"/>
        <w:rPr>
          <w:rFonts w:ascii="Arial" w:hAnsi="Arial" w:cs="Arial"/>
          <w:i w:val="0"/>
          <w:color w:val="auto"/>
          <w:sz w:val="20"/>
          <w:szCs w:val="20"/>
        </w:rPr>
      </w:pPr>
      <w:r w:rsidRPr="007662B6">
        <w:rPr>
          <w:rFonts w:ascii="Arial" w:hAnsi="Arial" w:cs="Arial"/>
          <w:sz w:val="20"/>
          <w:szCs w:val="20"/>
        </w:rPr>
        <w:t>Sted:</w:t>
      </w:r>
      <w:r w:rsidR="00BE5E35">
        <w:rPr>
          <w:rFonts w:ascii="Arial" w:hAnsi="Arial" w:cs="Arial"/>
          <w:sz w:val="20"/>
          <w:szCs w:val="20"/>
        </w:rPr>
        <w:t xml:space="preserve"> </w:t>
      </w:r>
      <w:r w:rsidR="0026183A">
        <w:rPr>
          <w:rFonts w:ascii="Arial" w:hAnsi="Arial" w:cs="Arial"/>
          <w:i w:val="0"/>
          <w:color w:val="auto"/>
          <w:sz w:val="20"/>
          <w:szCs w:val="20"/>
        </w:rPr>
        <w:t>Mødelokale 5 og 6</w:t>
      </w:r>
      <w:r w:rsidR="00730241">
        <w:rPr>
          <w:rFonts w:ascii="Arial" w:hAnsi="Arial" w:cs="Arial"/>
          <w:i w:val="0"/>
          <w:color w:val="auto"/>
          <w:sz w:val="20"/>
          <w:szCs w:val="20"/>
        </w:rPr>
        <w:t xml:space="preserve"> </w:t>
      </w:r>
      <w:r w:rsidR="00BE5E35">
        <w:rPr>
          <w:rFonts w:ascii="Arial" w:hAnsi="Arial" w:cs="Arial"/>
          <w:i w:val="0"/>
          <w:color w:val="auto"/>
          <w:sz w:val="20"/>
          <w:szCs w:val="20"/>
        </w:rPr>
        <w:t>og/eller via video (se mødeindkaldelsen for opkaldslink)</w:t>
      </w:r>
    </w:p>
    <w:p w14:paraId="03DBB71C" w14:textId="77777777" w:rsidR="007B6660" w:rsidRPr="00492D36" w:rsidRDefault="007B6660" w:rsidP="007B6660">
      <w:pPr>
        <w:pStyle w:val="Undertitel"/>
        <w:rPr>
          <w:rFonts w:ascii="Arial" w:hAnsi="Arial" w:cs="Arial"/>
          <w:sz w:val="20"/>
          <w:szCs w:val="20"/>
        </w:rPr>
      </w:pPr>
    </w:p>
    <w:p w14:paraId="1F0C57A9" w14:textId="77777777" w:rsidR="007B6660" w:rsidRPr="00D93218" w:rsidRDefault="007B6660" w:rsidP="007B6660">
      <w:pPr>
        <w:pStyle w:val="Undertitel"/>
        <w:rPr>
          <w:rFonts w:ascii="Arial" w:hAnsi="Arial" w:cs="Arial"/>
          <w:sz w:val="20"/>
          <w:szCs w:val="20"/>
        </w:rPr>
      </w:pPr>
      <w:r>
        <w:rPr>
          <w:rFonts w:ascii="Arial" w:hAnsi="Arial" w:cs="Arial"/>
          <w:sz w:val="20"/>
          <w:szCs w:val="20"/>
        </w:rPr>
        <w:t>Deltagere:</w:t>
      </w:r>
    </w:p>
    <w:p w14:paraId="378BA17F" w14:textId="77777777" w:rsidR="007B6660" w:rsidRPr="00492D36" w:rsidRDefault="007B6660" w:rsidP="0080731D">
      <w:pPr>
        <w:pStyle w:val="Undertitel"/>
        <w:numPr>
          <w:ilvl w:val="0"/>
          <w:numId w:val="1"/>
        </w:numPr>
        <w:rPr>
          <w:rStyle w:val="Kraftigfremhvning"/>
          <w:rFonts w:cs="Arial"/>
          <w:b w:val="0"/>
        </w:rPr>
      </w:pPr>
      <w:r w:rsidRPr="00492D36">
        <w:rPr>
          <w:rStyle w:val="Kraftigfremhvning"/>
          <w:rFonts w:cs="Arial"/>
        </w:rPr>
        <w:t xml:space="preserve">Billund: </w:t>
      </w:r>
    </w:p>
    <w:p w14:paraId="02BF5A56" w14:textId="78E186A6" w:rsidR="007B6660" w:rsidRPr="00492D36" w:rsidRDefault="007B6660" w:rsidP="007B6660">
      <w:pPr>
        <w:rPr>
          <w:rFonts w:ascii="Arial" w:hAnsi="Arial" w:cs="Arial"/>
          <w:b/>
          <w:sz w:val="20"/>
          <w:szCs w:val="20"/>
          <w:u w:val="single"/>
        </w:rPr>
      </w:pPr>
      <w:r w:rsidRPr="00492D36">
        <w:rPr>
          <w:rFonts w:ascii="Arial" w:hAnsi="Arial" w:cs="Arial"/>
          <w:sz w:val="20"/>
          <w:szCs w:val="20"/>
        </w:rPr>
        <w:t>Pia Me</w:t>
      </w:r>
      <w:r w:rsidR="00136602">
        <w:rPr>
          <w:rFonts w:ascii="Arial" w:hAnsi="Arial" w:cs="Arial"/>
          <w:sz w:val="20"/>
          <w:szCs w:val="20"/>
        </w:rPr>
        <w:t>jborn, Ældrechef</w:t>
      </w:r>
    </w:p>
    <w:p w14:paraId="01F93684" w14:textId="251A9EF6" w:rsidR="007B6660" w:rsidRDefault="007B6660" w:rsidP="007B6660">
      <w:pPr>
        <w:rPr>
          <w:rFonts w:ascii="Arial" w:hAnsi="Arial" w:cs="Arial"/>
          <w:sz w:val="20"/>
          <w:szCs w:val="20"/>
        </w:rPr>
      </w:pPr>
      <w:r w:rsidRPr="00492D36">
        <w:rPr>
          <w:rFonts w:ascii="Arial" w:hAnsi="Arial" w:cs="Arial"/>
          <w:sz w:val="20"/>
          <w:szCs w:val="20"/>
        </w:rPr>
        <w:t xml:space="preserve">Lene Bruun, Leder af </w:t>
      </w:r>
      <w:r w:rsidR="00136602">
        <w:rPr>
          <w:rFonts w:ascii="Arial" w:hAnsi="Arial" w:cs="Arial"/>
          <w:sz w:val="20"/>
          <w:szCs w:val="20"/>
        </w:rPr>
        <w:t>sundhedsstaben</w:t>
      </w:r>
    </w:p>
    <w:p w14:paraId="19B010EA" w14:textId="77777777" w:rsidR="009D1307" w:rsidRDefault="009D1307" w:rsidP="007B6660">
      <w:pPr>
        <w:rPr>
          <w:rFonts w:ascii="Arial" w:hAnsi="Arial" w:cs="Arial"/>
          <w:sz w:val="20"/>
          <w:szCs w:val="20"/>
        </w:rPr>
      </w:pPr>
    </w:p>
    <w:p w14:paraId="12859037" w14:textId="77777777" w:rsidR="007B6660" w:rsidRPr="00492D36" w:rsidRDefault="007B6660" w:rsidP="007B6660">
      <w:pPr>
        <w:rPr>
          <w:rFonts w:ascii="Arial" w:hAnsi="Arial" w:cs="Arial"/>
          <w:b/>
          <w:sz w:val="20"/>
          <w:szCs w:val="20"/>
          <w:u w:val="single"/>
        </w:rPr>
      </w:pPr>
    </w:p>
    <w:p w14:paraId="28FA5218" w14:textId="77777777" w:rsidR="007B6660" w:rsidRPr="00492D36" w:rsidRDefault="007B6660" w:rsidP="0080731D">
      <w:pPr>
        <w:pStyle w:val="Undertitel"/>
        <w:numPr>
          <w:ilvl w:val="0"/>
          <w:numId w:val="1"/>
        </w:numPr>
        <w:rPr>
          <w:rStyle w:val="Kraftigfremhvning"/>
          <w:rFonts w:cs="Arial"/>
          <w:b w:val="0"/>
        </w:rPr>
      </w:pPr>
      <w:r w:rsidRPr="00492D36">
        <w:rPr>
          <w:rStyle w:val="Kraftigfremhvning"/>
          <w:rFonts w:cs="Arial"/>
        </w:rPr>
        <w:t xml:space="preserve">Esbjerg: </w:t>
      </w:r>
    </w:p>
    <w:p w14:paraId="262C1A78" w14:textId="2BBDFA0C" w:rsidR="007B6660" w:rsidRPr="00492D36" w:rsidRDefault="007B6660" w:rsidP="007B6660">
      <w:pPr>
        <w:rPr>
          <w:rFonts w:ascii="Arial" w:hAnsi="Arial" w:cs="Arial"/>
          <w:sz w:val="20"/>
          <w:szCs w:val="20"/>
        </w:rPr>
      </w:pPr>
      <w:r w:rsidRPr="00492D36">
        <w:rPr>
          <w:rFonts w:ascii="Arial" w:hAnsi="Arial" w:cs="Arial"/>
          <w:sz w:val="20"/>
          <w:szCs w:val="20"/>
        </w:rPr>
        <w:t xml:space="preserve">Arne Nikolajsen, Næstformand for SOF-SVS, Direktør Sundhed &amp; </w:t>
      </w:r>
      <w:r w:rsidR="00136602">
        <w:rPr>
          <w:rFonts w:ascii="Arial" w:hAnsi="Arial" w:cs="Arial"/>
          <w:sz w:val="20"/>
          <w:szCs w:val="20"/>
        </w:rPr>
        <w:t>Omsorg (mødeleder)</w:t>
      </w:r>
    </w:p>
    <w:p w14:paraId="05002678" w14:textId="58DC5916" w:rsidR="007B6660" w:rsidRPr="00492D36" w:rsidRDefault="007B6660" w:rsidP="007B6660">
      <w:pPr>
        <w:rPr>
          <w:rFonts w:ascii="Arial" w:hAnsi="Arial" w:cs="Arial"/>
          <w:sz w:val="20"/>
          <w:szCs w:val="20"/>
        </w:rPr>
      </w:pPr>
      <w:r w:rsidRPr="00492D36">
        <w:rPr>
          <w:rFonts w:ascii="Arial" w:hAnsi="Arial" w:cs="Arial"/>
          <w:sz w:val="20"/>
          <w:szCs w:val="20"/>
        </w:rPr>
        <w:t>Anni Kjærgaard Sørensen, Hjem</w:t>
      </w:r>
      <w:r w:rsidR="00136602">
        <w:rPr>
          <w:rFonts w:ascii="Arial" w:hAnsi="Arial" w:cs="Arial"/>
          <w:sz w:val="20"/>
          <w:szCs w:val="20"/>
        </w:rPr>
        <w:t>mesygeplejechef</w:t>
      </w:r>
    </w:p>
    <w:p w14:paraId="71D077E6" w14:textId="52278D58" w:rsidR="007B6660" w:rsidRDefault="007B6660" w:rsidP="007B6660">
      <w:pPr>
        <w:rPr>
          <w:rFonts w:ascii="Arial" w:hAnsi="Arial" w:cs="Arial"/>
          <w:sz w:val="20"/>
          <w:szCs w:val="20"/>
        </w:rPr>
      </w:pPr>
      <w:r w:rsidRPr="00492D36">
        <w:rPr>
          <w:rFonts w:ascii="Arial" w:hAnsi="Arial" w:cs="Arial"/>
          <w:sz w:val="20"/>
          <w:szCs w:val="20"/>
        </w:rPr>
        <w:t>Tina Riegels-Jakobsen, Kommunal medsekre</w:t>
      </w:r>
      <w:r w:rsidR="00136602">
        <w:rPr>
          <w:rFonts w:ascii="Arial" w:hAnsi="Arial" w:cs="Arial"/>
          <w:sz w:val="20"/>
          <w:szCs w:val="20"/>
        </w:rPr>
        <w:t>tær for SOF-SVS</w:t>
      </w:r>
    </w:p>
    <w:p w14:paraId="65949622" w14:textId="77777777" w:rsidR="007B6660" w:rsidRPr="00492D36" w:rsidRDefault="007B6660" w:rsidP="007B6660">
      <w:pPr>
        <w:rPr>
          <w:rFonts w:ascii="Arial" w:hAnsi="Arial" w:cs="Arial"/>
          <w:sz w:val="20"/>
          <w:szCs w:val="20"/>
        </w:rPr>
      </w:pPr>
    </w:p>
    <w:p w14:paraId="10507FA1" w14:textId="77777777" w:rsidR="007B6660" w:rsidRPr="00492D36" w:rsidRDefault="007B6660" w:rsidP="0080731D">
      <w:pPr>
        <w:pStyle w:val="Undertitel"/>
        <w:numPr>
          <w:ilvl w:val="0"/>
          <w:numId w:val="1"/>
        </w:numPr>
        <w:rPr>
          <w:rStyle w:val="Kraftigfremhvning"/>
          <w:rFonts w:cs="Arial"/>
          <w:b w:val="0"/>
        </w:rPr>
      </w:pPr>
      <w:r w:rsidRPr="00492D36">
        <w:rPr>
          <w:rStyle w:val="Kraftigfremhvning"/>
          <w:rFonts w:cs="Arial"/>
        </w:rPr>
        <w:t xml:space="preserve">Fanø: </w:t>
      </w:r>
    </w:p>
    <w:p w14:paraId="7B3CFED4" w14:textId="21E99D27" w:rsidR="007B6660" w:rsidRDefault="007B6660" w:rsidP="007B6660">
      <w:pPr>
        <w:rPr>
          <w:rFonts w:ascii="Arial" w:hAnsi="Arial" w:cs="Arial"/>
          <w:sz w:val="20"/>
          <w:szCs w:val="20"/>
        </w:rPr>
      </w:pPr>
      <w:r w:rsidRPr="00492D36">
        <w:rPr>
          <w:rFonts w:ascii="Arial" w:hAnsi="Arial" w:cs="Arial"/>
          <w:sz w:val="20"/>
          <w:szCs w:val="20"/>
        </w:rPr>
        <w:t>Agnete Steffensen, Teamleder Velfærd - Sundhe</w:t>
      </w:r>
      <w:r w:rsidR="00136602">
        <w:rPr>
          <w:rFonts w:ascii="Arial" w:hAnsi="Arial" w:cs="Arial"/>
          <w:sz w:val="20"/>
          <w:szCs w:val="20"/>
        </w:rPr>
        <w:t>d &amp; Administration</w:t>
      </w:r>
    </w:p>
    <w:p w14:paraId="1A3EAE7F" w14:textId="2902F9EA" w:rsidR="00136602" w:rsidRDefault="00136602" w:rsidP="007B6660">
      <w:pPr>
        <w:rPr>
          <w:rFonts w:ascii="Arial" w:hAnsi="Arial" w:cs="Arial"/>
          <w:sz w:val="20"/>
          <w:szCs w:val="20"/>
        </w:rPr>
      </w:pPr>
      <w:r>
        <w:rPr>
          <w:rFonts w:ascii="Arial" w:hAnsi="Arial" w:cs="Arial"/>
          <w:sz w:val="20"/>
          <w:szCs w:val="20"/>
        </w:rPr>
        <w:t>Nanna Sunbjørg Jancyardottir, udviklingssygeplejerske</w:t>
      </w:r>
    </w:p>
    <w:p w14:paraId="6B313E66" w14:textId="77777777" w:rsidR="007B6660" w:rsidRPr="00492D36" w:rsidRDefault="007B6660" w:rsidP="0080731D">
      <w:pPr>
        <w:pStyle w:val="Undertitel"/>
        <w:numPr>
          <w:ilvl w:val="0"/>
          <w:numId w:val="1"/>
        </w:numPr>
        <w:rPr>
          <w:rFonts w:ascii="Arial" w:hAnsi="Arial" w:cs="Arial"/>
          <w:i w:val="0"/>
          <w:sz w:val="20"/>
          <w:szCs w:val="20"/>
        </w:rPr>
      </w:pPr>
      <w:r w:rsidRPr="00492D36">
        <w:rPr>
          <w:rFonts w:ascii="Arial" w:hAnsi="Arial" w:cs="Arial"/>
          <w:i w:val="0"/>
          <w:sz w:val="20"/>
          <w:szCs w:val="20"/>
        </w:rPr>
        <w:t xml:space="preserve">SVS: </w:t>
      </w:r>
    </w:p>
    <w:p w14:paraId="5B33CBA9" w14:textId="5C12BB78" w:rsidR="007B6660" w:rsidRPr="00492D36" w:rsidRDefault="007B6660" w:rsidP="007B6660">
      <w:pPr>
        <w:rPr>
          <w:rFonts w:ascii="Arial" w:hAnsi="Arial" w:cs="Arial"/>
          <w:sz w:val="20"/>
          <w:szCs w:val="20"/>
        </w:rPr>
      </w:pPr>
      <w:r w:rsidRPr="00492D36">
        <w:rPr>
          <w:rFonts w:ascii="Arial" w:hAnsi="Arial" w:cs="Arial"/>
          <w:sz w:val="20"/>
          <w:szCs w:val="20"/>
        </w:rPr>
        <w:t>Susanne Lauth, Formand SOF</w:t>
      </w:r>
      <w:r w:rsidR="00136602">
        <w:rPr>
          <w:rFonts w:ascii="Arial" w:hAnsi="Arial" w:cs="Arial"/>
          <w:sz w:val="20"/>
          <w:szCs w:val="20"/>
        </w:rPr>
        <w:t>-SVS, Sygeplejefaglig direktør</w:t>
      </w:r>
    </w:p>
    <w:p w14:paraId="6D18EEEE" w14:textId="09C2D445" w:rsidR="007B6660" w:rsidRPr="00492D36" w:rsidRDefault="007B6660" w:rsidP="007B6660">
      <w:pPr>
        <w:rPr>
          <w:rFonts w:ascii="Arial" w:hAnsi="Arial" w:cs="Arial"/>
          <w:sz w:val="20"/>
          <w:szCs w:val="20"/>
        </w:rPr>
      </w:pPr>
      <w:r w:rsidRPr="00492D36">
        <w:rPr>
          <w:rFonts w:ascii="Arial" w:hAnsi="Arial" w:cs="Arial"/>
          <w:sz w:val="20"/>
          <w:szCs w:val="20"/>
        </w:rPr>
        <w:t>Anna-Marie B</w:t>
      </w:r>
      <w:r w:rsidR="00136602">
        <w:rPr>
          <w:rFonts w:ascii="Arial" w:hAnsi="Arial" w:cs="Arial"/>
          <w:sz w:val="20"/>
          <w:szCs w:val="20"/>
        </w:rPr>
        <w:t>loch Münster, Lægelig direktør</w:t>
      </w:r>
    </w:p>
    <w:p w14:paraId="709306CF" w14:textId="22D3B673" w:rsidR="007B6660" w:rsidRPr="00492D36" w:rsidRDefault="007B6660" w:rsidP="007B6660">
      <w:pPr>
        <w:rPr>
          <w:rFonts w:ascii="Arial" w:hAnsi="Arial" w:cs="Arial"/>
          <w:sz w:val="20"/>
          <w:szCs w:val="20"/>
        </w:rPr>
      </w:pPr>
      <w:r w:rsidRPr="00492D36">
        <w:rPr>
          <w:rFonts w:ascii="Arial" w:hAnsi="Arial" w:cs="Arial"/>
          <w:sz w:val="20"/>
          <w:szCs w:val="20"/>
        </w:rPr>
        <w:t>Birgit Brodde, Ledende oversygeplejerske, Kir</w:t>
      </w:r>
      <w:r w:rsidR="00136602">
        <w:rPr>
          <w:rFonts w:ascii="Arial" w:hAnsi="Arial" w:cs="Arial"/>
          <w:sz w:val="20"/>
          <w:szCs w:val="20"/>
        </w:rPr>
        <w:t>urgisk omr.</w:t>
      </w:r>
    </w:p>
    <w:p w14:paraId="53793832" w14:textId="5D6469DD" w:rsidR="007B6660" w:rsidRPr="00492D36" w:rsidRDefault="007B6660" w:rsidP="007B6660">
      <w:pPr>
        <w:rPr>
          <w:rFonts w:ascii="Arial" w:hAnsi="Arial" w:cs="Arial"/>
          <w:color w:val="000000" w:themeColor="text1"/>
          <w:sz w:val="20"/>
          <w:szCs w:val="20"/>
        </w:rPr>
      </w:pPr>
      <w:r w:rsidRPr="00492D36">
        <w:rPr>
          <w:rFonts w:ascii="Arial" w:hAnsi="Arial" w:cs="Arial"/>
          <w:color w:val="000000" w:themeColor="text1"/>
          <w:sz w:val="20"/>
          <w:szCs w:val="20"/>
        </w:rPr>
        <w:t>Jette Kynde Schøtz, Ledende oversy</w:t>
      </w:r>
      <w:r w:rsidR="00136602">
        <w:rPr>
          <w:rFonts w:ascii="Arial" w:hAnsi="Arial" w:cs="Arial"/>
          <w:color w:val="000000" w:themeColor="text1"/>
          <w:sz w:val="20"/>
          <w:szCs w:val="20"/>
        </w:rPr>
        <w:t>geplejerske</w:t>
      </w:r>
    </w:p>
    <w:p w14:paraId="6C6DBFE3" w14:textId="13FC1260" w:rsidR="007B6660" w:rsidRPr="00492D36" w:rsidRDefault="007B6660" w:rsidP="007B6660">
      <w:pPr>
        <w:rPr>
          <w:rFonts w:ascii="Arial" w:hAnsi="Arial" w:cs="Arial"/>
          <w:sz w:val="20"/>
          <w:szCs w:val="20"/>
        </w:rPr>
      </w:pPr>
      <w:r w:rsidRPr="00492D36">
        <w:rPr>
          <w:rFonts w:ascii="Arial" w:hAnsi="Arial" w:cs="Arial"/>
          <w:sz w:val="20"/>
          <w:szCs w:val="20"/>
        </w:rPr>
        <w:t>Alice Skovhede Nielsen, Ledende overlæge, Fælles Aku</w:t>
      </w:r>
      <w:r w:rsidR="00136602">
        <w:rPr>
          <w:rFonts w:ascii="Arial" w:hAnsi="Arial" w:cs="Arial"/>
          <w:sz w:val="20"/>
          <w:szCs w:val="20"/>
        </w:rPr>
        <w:t>tmodtagelse</w:t>
      </w:r>
    </w:p>
    <w:p w14:paraId="1AF32BA2" w14:textId="76B68C79" w:rsidR="007B6660" w:rsidRDefault="007B6660" w:rsidP="007B6660">
      <w:pPr>
        <w:rPr>
          <w:rFonts w:ascii="Arial" w:hAnsi="Arial" w:cs="Arial"/>
          <w:color w:val="000000" w:themeColor="text1"/>
          <w:sz w:val="20"/>
          <w:szCs w:val="20"/>
        </w:rPr>
      </w:pPr>
      <w:r w:rsidRPr="00492D36">
        <w:rPr>
          <w:rFonts w:ascii="Arial" w:hAnsi="Arial" w:cs="Arial"/>
          <w:color w:val="000000" w:themeColor="text1"/>
          <w:sz w:val="20"/>
          <w:szCs w:val="20"/>
        </w:rPr>
        <w:t>Døne Bagdat, Ledende oversygeplejerske, Ortopædki</w:t>
      </w:r>
      <w:r w:rsidR="00136602">
        <w:rPr>
          <w:rFonts w:ascii="Arial" w:hAnsi="Arial" w:cs="Arial"/>
          <w:color w:val="000000" w:themeColor="text1"/>
          <w:sz w:val="20"/>
          <w:szCs w:val="20"/>
        </w:rPr>
        <w:t>rurgisk omr.</w:t>
      </w:r>
    </w:p>
    <w:p w14:paraId="7DDD9E58" w14:textId="066972C9" w:rsidR="009D1307" w:rsidRDefault="009D1307" w:rsidP="009D1307">
      <w:pPr>
        <w:rPr>
          <w:rFonts w:ascii="Arial" w:hAnsi="Arial" w:cs="Arial"/>
          <w:color w:val="000000" w:themeColor="text1"/>
          <w:sz w:val="20"/>
          <w:szCs w:val="20"/>
        </w:rPr>
      </w:pPr>
      <w:r w:rsidRPr="00492D36">
        <w:rPr>
          <w:rFonts w:ascii="Arial" w:hAnsi="Arial" w:cs="Arial"/>
          <w:color w:val="000000" w:themeColor="text1"/>
          <w:sz w:val="20"/>
          <w:szCs w:val="20"/>
        </w:rPr>
        <w:t>Marianne Thomsen, Ch</w:t>
      </w:r>
      <w:r w:rsidR="00136602">
        <w:rPr>
          <w:rFonts w:ascii="Arial" w:hAnsi="Arial" w:cs="Arial"/>
          <w:color w:val="000000" w:themeColor="text1"/>
          <w:sz w:val="20"/>
          <w:szCs w:val="20"/>
        </w:rPr>
        <w:t>efterapeut</w:t>
      </w:r>
    </w:p>
    <w:p w14:paraId="3A109486" w14:textId="57FF6460" w:rsidR="0026183A" w:rsidRDefault="0026183A" w:rsidP="0026183A">
      <w:pPr>
        <w:rPr>
          <w:rFonts w:ascii="Arial" w:hAnsi="Arial" w:cs="Arial"/>
          <w:color w:val="000000" w:themeColor="text1"/>
          <w:sz w:val="20"/>
          <w:szCs w:val="20"/>
        </w:rPr>
      </w:pPr>
      <w:r>
        <w:rPr>
          <w:rFonts w:ascii="Arial" w:hAnsi="Arial" w:cs="Arial"/>
          <w:color w:val="000000" w:themeColor="text1"/>
          <w:sz w:val="20"/>
          <w:szCs w:val="20"/>
        </w:rPr>
        <w:t xml:space="preserve">Lars Henriksen, </w:t>
      </w:r>
      <w:r w:rsidR="00136602">
        <w:rPr>
          <w:rFonts w:ascii="Arial" w:hAnsi="Arial" w:cs="Arial"/>
          <w:color w:val="000000" w:themeColor="text1"/>
          <w:sz w:val="20"/>
          <w:szCs w:val="20"/>
        </w:rPr>
        <w:t>Kvalitets- og forbedringschef</w:t>
      </w:r>
    </w:p>
    <w:p w14:paraId="291EAA94" w14:textId="334931FC" w:rsidR="0026183A" w:rsidRPr="00492D36" w:rsidRDefault="0026183A" w:rsidP="0026183A">
      <w:pPr>
        <w:rPr>
          <w:rFonts w:ascii="Arial" w:hAnsi="Arial" w:cs="Arial"/>
          <w:color w:val="000000" w:themeColor="text1"/>
          <w:sz w:val="20"/>
          <w:szCs w:val="20"/>
        </w:rPr>
      </w:pPr>
      <w:r w:rsidRPr="00492D36">
        <w:rPr>
          <w:rFonts w:ascii="Arial" w:hAnsi="Arial" w:cs="Arial"/>
          <w:color w:val="000000" w:themeColor="text1"/>
          <w:sz w:val="20"/>
          <w:szCs w:val="20"/>
        </w:rPr>
        <w:t>Lene Jensen, Ledende oversygeplejerske, Neur</w:t>
      </w:r>
      <w:r w:rsidR="00136602">
        <w:rPr>
          <w:rFonts w:ascii="Arial" w:hAnsi="Arial" w:cs="Arial"/>
          <w:color w:val="000000" w:themeColor="text1"/>
          <w:sz w:val="20"/>
          <w:szCs w:val="20"/>
        </w:rPr>
        <w:t>ologisk omr.</w:t>
      </w:r>
    </w:p>
    <w:p w14:paraId="1882B7B3" w14:textId="7827B4FE" w:rsidR="009D1307" w:rsidRDefault="0026183A" w:rsidP="0026183A">
      <w:pPr>
        <w:rPr>
          <w:rFonts w:ascii="Arial" w:hAnsi="Arial" w:cs="Arial"/>
          <w:sz w:val="20"/>
          <w:szCs w:val="20"/>
        </w:rPr>
      </w:pPr>
      <w:r w:rsidRPr="00492D36">
        <w:rPr>
          <w:rFonts w:ascii="Arial" w:hAnsi="Arial" w:cs="Arial"/>
          <w:sz w:val="20"/>
          <w:szCs w:val="20"/>
        </w:rPr>
        <w:t>Conny Olesen, Ledende Oversygeplejerske, Med</w:t>
      </w:r>
      <w:r w:rsidR="00136602">
        <w:rPr>
          <w:rFonts w:ascii="Arial" w:hAnsi="Arial" w:cs="Arial"/>
          <w:sz w:val="20"/>
          <w:szCs w:val="20"/>
        </w:rPr>
        <w:t>icinsk omr.</w:t>
      </w:r>
    </w:p>
    <w:p w14:paraId="7ED44683" w14:textId="09E627C6" w:rsidR="00BE5E35" w:rsidRPr="00BE5E35" w:rsidRDefault="00BE5E35" w:rsidP="0026183A">
      <w:pPr>
        <w:rPr>
          <w:rFonts w:ascii="Arial" w:hAnsi="Arial" w:cs="Arial"/>
          <w:color w:val="000000" w:themeColor="text1"/>
          <w:sz w:val="20"/>
          <w:szCs w:val="20"/>
        </w:rPr>
      </w:pPr>
      <w:r w:rsidRPr="00BE5E35">
        <w:rPr>
          <w:rFonts w:ascii="Arial" w:hAnsi="Arial" w:cs="Arial"/>
          <w:sz w:val="20"/>
          <w:szCs w:val="20"/>
        </w:rPr>
        <w:t>Camilla Tykgaard Clausen, A</w:t>
      </w:r>
      <w:r w:rsidR="00136602">
        <w:rPr>
          <w:rFonts w:ascii="Arial" w:hAnsi="Arial" w:cs="Arial"/>
          <w:sz w:val="20"/>
          <w:szCs w:val="20"/>
        </w:rPr>
        <w:t>C-fuldmægtig</w:t>
      </w:r>
    </w:p>
    <w:p w14:paraId="69CE0FE3" w14:textId="163B3B60" w:rsidR="007B6660" w:rsidRDefault="00BE5E35" w:rsidP="007B6660">
      <w:pPr>
        <w:rPr>
          <w:rFonts w:ascii="Arial" w:hAnsi="Arial" w:cs="Arial"/>
          <w:color w:val="000000" w:themeColor="text1"/>
          <w:sz w:val="20"/>
          <w:szCs w:val="20"/>
        </w:rPr>
      </w:pPr>
      <w:r>
        <w:rPr>
          <w:rFonts w:ascii="Arial" w:hAnsi="Arial" w:cs="Arial"/>
          <w:color w:val="000000" w:themeColor="text1"/>
          <w:sz w:val="20"/>
          <w:szCs w:val="20"/>
        </w:rPr>
        <w:t xml:space="preserve">Christina Ryborg, regional medsekretær </w:t>
      </w:r>
      <w:r w:rsidR="00136602">
        <w:rPr>
          <w:rFonts w:ascii="Arial" w:hAnsi="Arial" w:cs="Arial"/>
          <w:color w:val="000000" w:themeColor="text1"/>
          <w:sz w:val="20"/>
          <w:szCs w:val="20"/>
        </w:rPr>
        <w:t>for SOF-SVS</w:t>
      </w:r>
    </w:p>
    <w:p w14:paraId="669F5E76" w14:textId="77777777" w:rsidR="00BE5E35" w:rsidRPr="00492D36" w:rsidRDefault="00BE5E35" w:rsidP="007B6660">
      <w:pPr>
        <w:rPr>
          <w:rFonts w:ascii="Arial" w:hAnsi="Arial" w:cs="Arial"/>
          <w:color w:val="000000" w:themeColor="text1"/>
          <w:sz w:val="20"/>
          <w:szCs w:val="20"/>
        </w:rPr>
      </w:pPr>
    </w:p>
    <w:p w14:paraId="21446AB5" w14:textId="77777777" w:rsidR="007B6660" w:rsidRPr="00492D36" w:rsidRDefault="007B6660" w:rsidP="0080731D">
      <w:pPr>
        <w:pStyle w:val="Undertitel"/>
        <w:numPr>
          <w:ilvl w:val="0"/>
          <w:numId w:val="1"/>
        </w:numPr>
        <w:rPr>
          <w:rFonts w:ascii="Arial" w:hAnsi="Arial" w:cs="Arial"/>
          <w:i w:val="0"/>
          <w:sz w:val="20"/>
          <w:szCs w:val="20"/>
        </w:rPr>
      </w:pPr>
      <w:r w:rsidRPr="00492D36">
        <w:rPr>
          <w:rFonts w:ascii="Arial" w:hAnsi="Arial" w:cs="Arial"/>
          <w:i w:val="0"/>
          <w:sz w:val="20"/>
          <w:szCs w:val="20"/>
        </w:rPr>
        <w:t xml:space="preserve">Varde: </w:t>
      </w:r>
    </w:p>
    <w:p w14:paraId="58BE632A" w14:textId="576A1094" w:rsidR="007B6660" w:rsidRPr="00492D36" w:rsidRDefault="007B6660" w:rsidP="007B6660">
      <w:pPr>
        <w:rPr>
          <w:rFonts w:ascii="Arial" w:hAnsi="Arial" w:cs="Arial"/>
          <w:sz w:val="20"/>
          <w:szCs w:val="20"/>
        </w:rPr>
      </w:pPr>
      <w:r w:rsidRPr="00492D36">
        <w:rPr>
          <w:rFonts w:ascii="Arial" w:hAnsi="Arial" w:cs="Arial"/>
          <w:sz w:val="20"/>
          <w:szCs w:val="20"/>
        </w:rPr>
        <w:t>Thorkild Sloth Ped</w:t>
      </w:r>
      <w:r w:rsidR="00136602">
        <w:rPr>
          <w:rFonts w:ascii="Arial" w:hAnsi="Arial" w:cs="Arial"/>
          <w:sz w:val="20"/>
          <w:szCs w:val="20"/>
        </w:rPr>
        <w:t>ersen, Ældrechef</w:t>
      </w:r>
    </w:p>
    <w:p w14:paraId="1AEF320E" w14:textId="6F7A08B5" w:rsidR="007B6660" w:rsidRPr="00492D36" w:rsidRDefault="007B6660" w:rsidP="007B6660">
      <w:pPr>
        <w:rPr>
          <w:rFonts w:ascii="Arial" w:hAnsi="Arial" w:cs="Arial"/>
          <w:sz w:val="20"/>
          <w:szCs w:val="20"/>
        </w:rPr>
      </w:pPr>
      <w:r w:rsidRPr="00492D36">
        <w:rPr>
          <w:rFonts w:ascii="Arial" w:hAnsi="Arial" w:cs="Arial"/>
          <w:sz w:val="20"/>
          <w:szCs w:val="20"/>
        </w:rPr>
        <w:t>Anette Førgaard, Lede</w:t>
      </w:r>
      <w:r w:rsidR="00136602">
        <w:rPr>
          <w:rFonts w:ascii="Arial" w:hAnsi="Arial" w:cs="Arial"/>
          <w:sz w:val="20"/>
          <w:szCs w:val="20"/>
        </w:rPr>
        <w:t>r af visitationen</w:t>
      </w:r>
    </w:p>
    <w:p w14:paraId="655FF6DC" w14:textId="125DB89B" w:rsidR="007B6660" w:rsidRDefault="007B6660" w:rsidP="007B6660">
      <w:pPr>
        <w:rPr>
          <w:rFonts w:ascii="Arial" w:hAnsi="Arial" w:cs="Arial"/>
          <w:sz w:val="20"/>
          <w:szCs w:val="20"/>
        </w:rPr>
      </w:pPr>
      <w:r w:rsidRPr="00492D36">
        <w:rPr>
          <w:rFonts w:ascii="Arial" w:hAnsi="Arial" w:cs="Arial"/>
          <w:sz w:val="20"/>
          <w:szCs w:val="20"/>
        </w:rPr>
        <w:t xml:space="preserve">Anne-Mette Lange Andersen, Leder af </w:t>
      </w:r>
      <w:r w:rsidR="00136602">
        <w:rPr>
          <w:rFonts w:ascii="Arial" w:hAnsi="Arial" w:cs="Arial"/>
          <w:sz w:val="20"/>
          <w:szCs w:val="20"/>
        </w:rPr>
        <w:t>Sygeplejen</w:t>
      </w:r>
    </w:p>
    <w:p w14:paraId="2D8E4378" w14:textId="7F4B2CE2" w:rsidR="007B6660" w:rsidRPr="00492D36" w:rsidRDefault="007B6660" w:rsidP="007B6660">
      <w:pPr>
        <w:rPr>
          <w:rFonts w:ascii="Arial" w:hAnsi="Arial" w:cs="Arial"/>
          <w:sz w:val="20"/>
          <w:szCs w:val="20"/>
        </w:rPr>
      </w:pPr>
      <w:r>
        <w:rPr>
          <w:rFonts w:ascii="Arial" w:hAnsi="Arial" w:cs="Arial"/>
          <w:sz w:val="20"/>
          <w:szCs w:val="20"/>
        </w:rPr>
        <w:t>Hanne Josef</w:t>
      </w:r>
      <w:r w:rsidR="00136602">
        <w:rPr>
          <w:rFonts w:ascii="Arial" w:hAnsi="Arial" w:cs="Arial"/>
          <w:sz w:val="20"/>
          <w:szCs w:val="20"/>
        </w:rPr>
        <w:t>sen, Sundhedschef</w:t>
      </w:r>
    </w:p>
    <w:p w14:paraId="45BF1B80" w14:textId="77777777" w:rsidR="007B6660" w:rsidRPr="00492D36" w:rsidRDefault="007B6660" w:rsidP="007B6660">
      <w:pPr>
        <w:rPr>
          <w:rFonts w:ascii="Arial" w:hAnsi="Arial" w:cs="Arial"/>
          <w:sz w:val="20"/>
          <w:szCs w:val="20"/>
        </w:rPr>
      </w:pPr>
    </w:p>
    <w:p w14:paraId="4F8ECD39" w14:textId="77777777" w:rsidR="007B6660" w:rsidRPr="00492D36" w:rsidRDefault="007B6660" w:rsidP="0080731D">
      <w:pPr>
        <w:pStyle w:val="Undertitel"/>
        <w:numPr>
          <w:ilvl w:val="0"/>
          <w:numId w:val="1"/>
        </w:numPr>
        <w:rPr>
          <w:rFonts w:ascii="Arial" w:hAnsi="Arial" w:cs="Arial"/>
          <w:i w:val="0"/>
          <w:sz w:val="20"/>
          <w:szCs w:val="20"/>
        </w:rPr>
      </w:pPr>
      <w:r w:rsidRPr="00492D36">
        <w:rPr>
          <w:rFonts w:ascii="Arial" w:hAnsi="Arial" w:cs="Arial"/>
          <w:i w:val="0"/>
          <w:sz w:val="20"/>
          <w:szCs w:val="20"/>
        </w:rPr>
        <w:t>Vejen:</w:t>
      </w:r>
      <w:r w:rsidRPr="00492D36">
        <w:rPr>
          <w:rFonts w:ascii="Arial" w:hAnsi="Arial" w:cs="Arial"/>
          <w:b/>
          <w:bCs/>
          <w:i w:val="0"/>
          <w:sz w:val="20"/>
          <w:szCs w:val="20"/>
        </w:rPr>
        <w:t xml:space="preserve"> </w:t>
      </w:r>
    </w:p>
    <w:p w14:paraId="3463E7BD" w14:textId="28AB5FED" w:rsidR="007B6660" w:rsidRPr="00492D36" w:rsidRDefault="007B6660" w:rsidP="007B6660">
      <w:pPr>
        <w:rPr>
          <w:rFonts w:ascii="Arial" w:hAnsi="Arial" w:cs="Arial"/>
          <w:sz w:val="20"/>
          <w:szCs w:val="20"/>
        </w:rPr>
      </w:pPr>
      <w:r w:rsidRPr="00492D36">
        <w:rPr>
          <w:rFonts w:ascii="Arial" w:hAnsi="Arial" w:cs="Arial"/>
          <w:sz w:val="20"/>
          <w:szCs w:val="20"/>
        </w:rPr>
        <w:t>Kirsten Dyrholm Hansen, Ældre- og re</w:t>
      </w:r>
      <w:r w:rsidR="00136602">
        <w:rPr>
          <w:rFonts w:ascii="Arial" w:hAnsi="Arial" w:cs="Arial"/>
          <w:sz w:val="20"/>
          <w:szCs w:val="20"/>
        </w:rPr>
        <w:t>habiliteringschef</w:t>
      </w:r>
    </w:p>
    <w:p w14:paraId="77BE03F1" w14:textId="66DB3BE2" w:rsidR="0026183A" w:rsidRDefault="0026183A" w:rsidP="0026183A">
      <w:pPr>
        <w:rPr>
          <w:rFonts w:ascii="Arial" w:hAnsi="Arial" w:cs="Arial"/>
          <w:sz w:val="20"/>
          <w:szCs w:val="20"/>
        </w:rPr>
      </w:pPr>
      <w:r w:rsidRPr="00492D36">
        <w:rPr>
          <w:rFonts w:ascii="Arial" w:hAnsi="Arial" w:cs="Arial"/>
          <w:sz w:val="20"/>
          <w:szCs w:val="20"/>
        </w:rPr>
        <w:t>Dorte Juhl Folmer, Sundhedsfaglig Chefkonsulent og leder a</w:t>
      </w:r>
      <w:r w:rsidR="00136602">
        <w:rPr>
          <w:rFonts w:ascii="Arial" w:hAnsi="Arial" w:cs="Arial"/>
          <w:sz w:val="20"/>
          <w:szCs w:val="20"/>
        </w:rPr>
        <w:t>f Myndighed Ældre</w:t>
      </w:r>
    </w:p>
    <w:p w14:paraId="4FAA1CED" w14:textId="00559C79" w:rsidR="0026183A" w:rsidRDefault="00BE5E35" w:rsidP="0026183A">
      <w:pPr>
        <w:rPr>
          <w:rFonts w:ascii="Arial" w:hAnsi="Arial" w:cs="Arial"/>
          <w:sz w:val="20"/>
          <w:szCs w:val="20"/>
        </w:rPr>
      </w:pPr>
      <w:r>
        <w:rPr>
          <w:rFonts w:ascii="Arial" w:hAnsi="Arial" w:cs="Arial"/>
          <w:sz w:val="20"/>
          <w:szCs w:val="20"/>
        </w:rPr>
        <w:t>Anne-Mette Dalgaa</w:t>
      </w:r>
      <w:r w:rsidR="00136602">
        <w:rPr>
          <w:rFonts w:ascii="Arial" w:hAnsi="Arial" w:cs="Arial"/>
          <w:sz w:val="20"/>
          <w:szCs w:val="20"/>
        </w:rPr>
        <w:t>rd, Sundhedschef</w:t>
      </w:r>
    </w:p>
    <w:p w14:paraId="090F1F30" w14:textId="5AC9D176" w:rsidR="00BE5E35" w:rsidRPr="00492D36" w:rsidRDefault="00BE5E35" w:rsidP="0026183A">
      <w:pPr>
        <w:rPr>
          <w:rFonts w:ascii="Arial" w:hAnsi="Arial" w:cs="Arial"/>
          <w:sz w:val="20"/>
          <w:szCs w:val="20"/>
        </w:rPr>
      </w:pPr>
      <w:r>
        <w:rPr>
          <w:rFonts w:ascii="Arial" w:hAnsi="Arial" w:cs="Arial"/>
          <w:sz w:val="20"/>
          <w:szCs w:val="20"/>
        </w:rPr>
        <w:t>Anette Filtenborg, Strategisk ud</w:t>
      </w:r>
      <w:r w:rsidR="00136602">
        <w:rPr>
          <w:rFonts w:ascii="Arial" w:hAnsi="Arial" w:cs="Arial"/>
          <w:sz w:val="20"/>
          <w:szCs w:val="20"/>
        </w:rPr>
        <w:t>viklingskonsulent</w:t>
      </w:r>
    </w:p>
    <w:p w14:paraId="4C248AFC" w14:textId="77777777" w:rsidR="007B6660" w:rsidRDefault="007B6660" w:rsidP="007B6660">
      <w:pPr>
        <w:rPr>
          <w:rFonts w:ascii="Arial" w:hAnsi="Arial" w:cs="Arial"/>
          <w:sz w:val="20"/>
          <w:szCs w:val="20"/>
        </w:rPr>
      </w:pPr>
    </w:p>
    <w:p w14:paraId="7DA3D01F" w14:textId="77777777" w:rsidR="007B6660" w:rsidRPr="0026183A" w:rsidRDefault="007B6660" w:rsidP="007B6660">
      <w:pPr>
        <w:rPr>
          <w:rStyle w:val="Kraftigfremhvning"/>
          <w:rFonts w:asciiTheme="majorHAnsi" w:eastAsiaTheme="majorEastAsia" w:hAnsiTheme="majorHAnsi"/>
          <w:b w:val="0"/>
          <w:i w:val="0"/>
          <w:spacing w:val="15"/>
        </w:rPr>
      </w:pPr>
    </w:p>
    <w:p w14:paraId="107442CE" w14:textId="77777777" w:rsidR="0026183A" w:rsidRPr="0026183A" w:rsidRDefault="0026183A" w:rsidP="007B6660">
      <w:pPr>
        <w:rPr>
          <w:rStyle w:val="Kraftigfremhvning"/>
          <w:rFonts w:asciiTheme="majorHAnsi" w:eastAsiaTheme="majorEastAsia" w:hAnsiTheme="majorHAnsi"/>
          <w:spacing w:val="15"/>
        </w:rPr>
      </w:pPr>
    </w:p>
    <w:p w14:paraId="573390F5" w14:textId="77777777" w:rsidR="007B6660" w:rsidRDefault="007B6660" w:rsidP="007B6660">
      <w:pPr>
        <w:rPr>
          <w:rFonts w:ascii="Arial" w:hAnsi="Arial" w:cs="Arial"/>
          <w:sz w:val="20"/>
          <w:szCs w:val="20"/>
        </w:rPr>
      </w:pPr>
      <w:r w:rsidRPr="00492D36">
        <w:rPr>
          <w:rFonts w:ascii="Arial" w:hAnsi="Arial" w:cs="Arial"/>
          <w:sz w:val="20"/>
          <w:szCs w:val="20"/>
        </w:rPr>
        <w:t xml:space="preserve">Afbud: </w:t>
      </w:r>
    </w:p>
    <w:p w14:paraId="704CE2B7" w14:textId="77777777" w:rsidR="005A233B" w:rsidRPr="00492D36" w:rsidRDefault="005A233B" w:rsidP="005A233B">
      <w:pPr>
        <w:rPr>
          <w:rFonts w:ascii="Arial" w:hAnsi="Arial" w:cs="Arial"/>
          <w:sz w:val="20"/>
          <w:szCs w:val="20"/>
        </w:rPr>
      </w:pPr>
    </w:p>
    <w:p w14:paraId="750D8765" w14:textId="28E74B31" w:rsidR="00CD502C" w:rsidRPr="0026183A" w:rsidRDefault="00CD502C" w:rsidP="00CD502C">
      <w:pPr>
        <w:rPr>
          <w:rStyle w:val="Kraftigfremhvning"/>
          <w:rFonts w:asciiTheme="majorHAnsi" w:eastAsiaTheme="majorEastAsia" w:hAnsiTheme="majorHAnsi"/>
          <w:spacing w:val="15"/>
        </w:rPr>
      </w:pPr>
      <w:r w:rsidRPr="0026183A">
        <w:rPr>
          <w:rFonts w:asciiTheme="majorHAnsi" w:hAnsiTheme="majorHAnsi" w:cs="Arial"/>
          <w:color w:val="4F81BD" w:themeColor="accent1"/>
        </w:rPr>
        <w:t xml:space="preserve">Almen Praksis: </w:t>
      </w:r>
    </w:p>
    <w:p w14:paraId="23101F23" w14:textId="77777777" w:rsidR="00CD502C" w:rsidRPr="00492D36" w:rsidRDefault="00CD502C" w:rsidP="00CD502C">
      <w:pPr>
        <w:rPr>
          <w:rFonts w:ascii="Arial" w:hAnsi="Arial" w:cs="Arial"/>
          <w:sz w:val="20"/>
          <w:szCs w:val="20"/>
        </w:rPr>
      </w:pPr>
      <w:r w:rsidRPr="00492D36">
        <w:rPr>
          <w:rFonts w:ascii="Arial" w:hAnsi="Arial" w:cs="Arial"/>
          <w:sz w:val="20"/>
          <w:szCs w:val="20"/>
        </w:rPr>
        <w:t xml:space="preserve">Jytte Møller, Praksiskoordinator på SVS og praktiserende læge </w:t>
      </w:r>
    </w:p>
    <w:p w14:paraId="50A26CE8" w14:textId="5C3E0467" w:rsidR="007B6660" w:rsidRDefault="007B6660" w:rsidP="005A233B">
      <w:pPr>
        <w:rPr>
          <w:rFonts w:ascii="Arial" w:hAnsi="Arial" w:cs="Arial"/>
          <w:sz w:val="20"/>
          <w:szCs w:val="20"/>
        </w:rPr>
      </w:pPr>
      <w:r>
        <w:rPr>
          <w:rFonts w:ascii="Arial" w:hAnsi="Arial" w:cs="Arial"/>
          <w:sz w:val="20"/>
          <w:szCs w:val="20"/>
        </w:rPr>
        <w:br w:type="page"/>
      </w:r>
    </w:p>
    <w:p w14:paraId="0238E5D0" w14:textId="77777777" w:rsidR="003C1A53" w:rsidRPr="003C1A53" w:rsidRDefault="003C1A53" w:rsidP="003C1A53"/>
    <w:p w14:paraId="5BD514C2" w14:textId="77777777" w:rsidR="003B467D" w:rsidRPr="00E9094E" w:rsidRDefault="003B467D" w:rsidP="00E9094E">
      <w:pPr>
        <w:pStyle w:val="Undertitel"/>
      </w:pPr>
      <w:r w:rsidRPr="00E9094E">
        <w:t>Dagsorden</w:t>
      </w:r>
      <w:r w:rsidR="00E9094E">
        <w:t>spunkter</w:t>
      </w:r>
      <w:r w:rsidRPr="00E9094E">
        <w:t>:</w:t>
      </w:r>
    </w:p>
    <w:p w14:paraId="68DD12B3" w14:textId="3EFB284B" w:rsidR="00136602" w:rsidRPr="00136602" w:rsidRDefault="00136602" w:rsidP="00136602">
      <w:pPr>
        <w:pStyle w:val="Overskrift3"/>
      </w:pPr>
    </w:p>
    <w:p w14:paraId="09BFACD8" w14:textId="17B36C95" w:rsidR="00612F98" w:rsidRDefault="00136602" w:rsidP="0080731D">
      <w:pPr>
        <w:pStyle w:val="Overskrift3"/>
        <w:numPr>
          <w:ilvl w:val="0"/>
          <w:numId w:val="2"/>
        </w:numPr>
      </w:pPr>
      <w:r>
        <w:t>Velkommen og g</w:t>
      </w:r>
      <w:r w:rsidR="00FC63A1">
        <w:t>odkendelse af dagsorden (5 min.: 13.00-13.05)</w:t>
      </w:r>
    </w:p>
    <w:p w14:paraId="0CB9E29E" w14:textId="77777777" w:rsidR="002F6355" w:rsidRDefault="002F6355" w:rsidP="002F6355">
      <w:pPr>
        <w:rPr>
          <w:rFonts w:ascii="Arial" w:hAnsi="Arial" w:cs="Arial"/>
          <w:b/>
          <w:i/>
          <w:sz w:val="20"/>
          <w:szCs w:val="20"/>
          <w:lang w:eastAsia="en-US"/>
        </w:rPr>
      </w:pPr>
    </w:p>
    <w:p w14:paraId="2A9B37DC" w14:textId="306423B0" w:rsidR="002F6355" w:rsidRPr="00BD2E81" w:rsidRDefault="002F6355" w:rsidP="002F6355">
      <w:pPr>
        <w:rPr>
          <w:rFonts w:ascii="Arial" w:hAnsi="Arial" w:cs="Arial"/>
          <w:b/>
          <w:i/>
          <w:sz w:val="20"/>
          <w:szCs w:val="20"/>
          <w:lang w:eastAsia="en-US"/>
        </w:rPr>
      </w:pPr>
      <w:r w:rsidRPr="00BD2E81">
        <w:rPr>
          <w:rFonts w:ascii="Arial" w:hAnsi="Arial" w:cs="Arial"/>
          <w:b/>
          <w:i/>
          <w:sz w:val="20"/>
          <w:szCs w:val="20"/>
          <w:lang w:eastAsia="en-US"/>
        </w:rPr>
        <w:t>Referat</w:t>
      </w:r>
    </w:p>
    <w:p w14:paraId="1FBAB516" w14:textId="77777777" w:rsidR="002F6355" w:rsidRPr="00BD2E81" w:rsidRDefault="002F6355" w:rsidP="002F6355">
      <w:pPr>
        <w:rPr>
          <w:rFonts w:ascii="Arial" w:hAnsi="Arial" w:cs="Arial"/>
          <w:i/>
          <w:sz w:val="20"/>
          <w:szCs w:val="20"/>
          <w:lang w:eastAsia="en-US"/>
        </w:rPr>
      </w:pPr>
    </w:p>
    <w:p w14:paraId="58C1CF61" w14:textId="77777777" w:rsidR="002F6355" w:rsidRDefault="002F6355" w:rsidP="002F6355">
      <w:pPr>
        <w:rPr>
          <w:lang w:eastAsia="en-US"/>
        </w:rPr>
      </w:pPr>
      <w:r w:rsidRPr="00BD2E81">
        <w:rPr>
          <w:rFonts w:ascii="Arial" w:hAnsi="Arial" w:cs="Arial"/>
          <w:i/>
          <w:sz w:val="20"/>
          <w:szCs w:val="20"/>
          <w:lang w:eastAsia="en-US"/>
        </w:rPr>
        <w:t>Dagsordenen blev godkendt.</w:t>
      </w:r>
      <w:r>
        <w:rPr>
          <w:lang w:eastAsia="en-US"/>
        </w:rPr>
        <w:t xml:space="preserve"> </w:t>
      </w:r>
    </w:p>
    <w:p w14:paraId="195690DF" w14:textId="104FB68C" w:rsidR="00BD2E81" w:rsidRPr="00BD2E81" w:rsidRDefault="00BD2E81" w:rsidP="0087040A">
      <w:pPr>
        <w:rPr>
          <w:lang w:eastAsia="en-US"/>
        </w:rPr>
      </w:pPr>
    </w:p>
    <w:p w14:paraId="2900698B" w14:textId="42DAE846" w:rsidR="0083764B" w:rsidRPr="009B2479" w:rsidRDefault="0087040A" w:rsidP="0080731D">
      <w:pPr>
        <w:pStyle w:val="Overskrift3"/>
        <w:numPr>
          <w:ilvl w:val="0"/>
          <w:numId w:val="2"/>
        </w:numPr>
      </w:pPr>
      <w:r>
        <w:t>Status på</w:t>
      </w:r>
      <w:r w:rsidR="00612F98">
        <w:t xml:space="preserve"> COVID-19</w:t>
      </w:r>
      <w:r w:rsidR="00C11B92">
        <w:t xml:space="preserve"> (Kl.</w:t>
      </w:r>
      <w:r w:rsidR="00EC46E7">
        <w:t>13.05-13.35</w:t>
      </w:r>
      <w:r w:rsidR="00FC63A1">
        <w:t>)</w:t>
      </w:r>
      <w:r w:rsidR="00D42E38">
        <w:t xml:space="preserve"> </w:t>
      </w:r>
      <w:r w:rsidR="00FC63A1">
        <w:t>- Ved Formandskabet</w:t>
      </w:r>
    </w:p>
    <w:p w14:paraId="145A2D62" w14:textId="77777777" w:rsidR="00523DAF" w:rsidRDefault="00523DAF" w:rsidP="00523DAF">
      <w:pPr>
        <w:rPr>
          <w:rFonts w:ascii="Arial" w:hAnsi="Arial" w:cs="Arial"/>
          <w:b/>
          <w:sz w:val="20"/>
          <w:szCs w:val="20"/>
          <w:lang w:eastAsia="en-US"/>
        </w:rPr>
      </w:pPr>
    </w:p>
    <w:p w14:paraId="7C0A13C7" w14:textId="7B2D4FC5" w:rsidR="00523DAF" w:rsidRPr="00523DAF" w:rsidRDefault="00523DAF" w:rsidP="00523DAF">
      <w:pPr>
        <w:rPr>
          <w:rFonts w:ascii="Arial" w:hAnsi="Arial" w:cs="Arial"/>
          <w:b/>
          <w:i/>
          <w:sz w:val="20"/>
          <w:szCs w:val="20"/>
          <w:lang w:eastAsia="en-US"/>
        </w:rPr>
      </w:pPr>
      <w:r w:rsidRPr="00523DAF">
        <w:rPr>
          <w:rFonts w:ascii="Arial" w:hAnsi="Arial" w:cs="Arial"/>
          <w:b/>
          <w:i/>
          <w:sz w:val="20"/>
          <w:szCs w:val="20"/>
          <w:lang w:eastAsia="en-US"/>
        </w:rPr>
        <w:t>Referat</w:t>
      </w:r>
    </w:p>
    <w:p w14:paraId="6885CBCA" w14:textId="44C5F9BD" w:rsidR="00947980" w:rsidRPr="00523DAF" w:rsidRDefault="00523DAF" w:rsidP="00523DAF">
      <w:pPr>
        <w:rPr>
          <w:rFonts w:ascii="Arial" w:hAnsi="Arial" w:cs="Arial"/>
          <w:i/>
          <w:sz w:val="20"/>
          <w:szCs w:val="20"/>
          <w:lang w:eastAsia="en-US"/>
        </w:rPr>
      </w:pPr>
      <w:r>
        <w:rPr>
          <w:rFonts w:ascii="Arial" w:hAnsi="Arial" w:cs="Arial"/>
          <w:i/>
          <w:sz w:val="20"/>
          <w:szCs w:val="20"/>
          <w:lang w:eastAsia="en-US"/>
        </w:rPr>
        <w:t xml:space="preserve">SVS: Der er 26 indlagte, 5 på intensiv og 3 i FAM på SVS. D. 4/1 2021 rykkede SVS op på beredskabsniveau 2, og har derfor reduceret planlagt kapacitet. Alt der er muligt at frigøre er frigjort, især til at kunne varetage intensive pladser. </w:t>
      </w:r>
      <w:r w:rsidR="00947980" w:rsidRPr="00523DAF">
        <w:rPr>
          <w:rFonts w:ascii="Arial" w:hAnsi="Arial" w:cs="Arial"/>
          <w:i/>
          <w:sz w:val="20"/>
          <w:szCs w:val="20"/>
          <w:lang w:eastAsia="en-US"/>
        </w:rPr>
        <w:t>Der er et godt samarbejde mellem afdelinger omkring patienter</w:t>
      </w:r>
      <w:r w:rsidR="00CD502C">
        <w:rPr>
          <w:rFonts w:ascii="Arial" w:hAnsi="Arial" w:cs="Arial"/>
          <w:i/>
          <w:sz w:val="20"/>
          <w:szCs w:val="20"/>
          <w:lang w:eastAsia="en-US"/>
        </w:rPr>
        <w:t>, og</w:t>
      </w:r>
      <w:r>
        <w:rPr>
          <w:rFonts w:ascii="Arial" w:hAnsi="Arial" w:cs="Arial"/>
          <w:i/>
          <w:sz w:val="20"/>
          <w:szCs w:val="20"/>
          <w:lang w:eastAsia="en-US"/>
        </w:rPr>
        <w:t xml:space="preserve"> SVS har haft s</w:t>
      </w:r>
      <w:r w:rsidR="00947980" w:rsidRPr="00523DAF">
        <w:rPr>
          <w:rFonts w:ascii="Arial" w:hAnsi="Arial" w:cs="Arial"/>
          <w:i/>
          <w:sz w:val="20"/>
          <w:szCs w:val="20"/>
          <w:lang w:eastAsia="en-US"/>
        </w:rPr>
        <w:t xml:space="preserve">ucces med at </w:t>
      </w:r>
      <w:r>
        <w:rPr>
          <w:rFonts w:ascii="Arial" w:hAnsi="Arial" w:cs="Arial"/>
          <w:i/>
          <w:sz w:val="20"/>
          <w:szCs w:val="20"/>
          <w:lang w:eastAsia="en-US"/>
        </w:rPr>
        <w:t xml:space="preserve">COVID </w:t>
      </w:r>
      <w:r w:rsidR="00947980" w:rsidRPr="00523DAF">
        <w:rPr>
          <w:rFonts w:ascii="Arial" w:hAnsi="Arial" w:cs="Arial"/>
          <w:i/>
          <w:sz w:val="20"/>
          <w:szCs w:val="20"/>
          <w:lang w:eastAsia="en-US"/>
        </w:rPr>
        <w:t>patienter</w:t>
      </w:r>
      <w:r>
        <w:rPr>
          <w:rFonts w:ascii="Arial" w:hAnsi="Arial" w:cs="Arial"/>
          <w:i/>
          <w:sz w:val="20"/>
          <w:szCs w:val="20"/>
          <w:lang w:eastAsia="en-US"/>
        </w:rPr>
        <w:t>,</w:t>
      </w:r>
      <w:r w:rsidR="00947980" w:rsidRPr="00523DAF">
        <w:rPr>
          <w:rFonts w:ascii="Arial" w:hAnsi="Arial" w:cs="Arial"/>
          <w:i/>
          <w:sz w:val="20"/>
          <w:szCs w:val="20"/>
          <w:lang w:eastAsia="en-US"/>
        </w:rPr>
        <w:t xml:space="preserve"> så vidt muligt</w:t>
      </w:r>
      <w:r>
        <w:rPr>
          <w:rFonts w:ascii="Arial" w:hAnsi="Arial" w:cs="Arial"/>
          <w:i/>
          <w:sz w:val="20"/>
          <w:szCs w:val="20"/>
          <w:lang w:eastAsia="en-US"/>
        </w:rPr>
        <w:t>,</w:t>
      </w:r>
      <w:r w:rsidR="00947980" w:rsidRPr="00523DAF">
        <w:rPr>
          <w:rFonts w:ascii="Arial" w:hAnsi="Arial" w:cs="Arial"/>
          <w:i/>
          <w:sz w:val="20"/>
          <w:szCs w:val="20"/>
          <w:lang w:eastAsia="en-US"/>
        </w:rPr>
        <w:t xml:space="preserve"> ligger på det speciale</w:t>
      </w:r>
      <w:r>
        <w:rPr>
          <w:rFonts w:ascii="Arial" w:hAnsi="Arial" w:cs="Arial"/>
          <w:i/>
          <w:sz w:val="20"/>
          <w:szCs w:val="20"/>
          <w:lang w:eastAsia="en-US"/>
        </w:rPr>
        <w:t>, som</w:t>
      </w:r>
      <w:r w:rsidR="00947980" w:rsidRPr="00523DAF">
        <w:rPr>
          <w:rFonts w:ascii="Arial" w:hAnsi="Arial" w:cs="Arial"/>
          <w:i/>
          <w:sz w:val="20"/>
          <w:szCs w:val="20"/>
          <w:lang w:eastAsia="en-US"/>
        </w:rPr>
        <w:t xml:space="preserve"> de ellers hører til. </w:t>
      </w:r>
    </w:p>
    <w:p w14:paraId="2F4FDE44" w14:textId="77777777" w:rsidR="00523DAF" w:rsidRPr="00523DAF" w:rsidRDefault="00523DAF" w:rsidP="00523DAF">
      <w:pPr>
        <w:rPr>
          <w:rFonts w:ascii="Arial" w:hAnsi="Arial" w:cs="Arial"/>
          <w:i/>
          <w:sz w:val="20"/>
          <w:szCs w:val="20"/>
          <w:lang w:eastAsia="en-US"/>
        </w:rPr>
      </w:pPr>
      <w:r w:rsidRPr="00523DAF">
        <w:rPr>
          <w:rFonts w:ascii="Arial" w:hAnsi="Arial" w:cs="Arial"/>
          <w:i/>
          <w:sz w:val="20"/>
          <w:szCs w:val="20"/>
          <w:lang w:eastAsia="en-US"/>
        </w:rPr>
        <w:t xml:space="preserve">Det har været udfordrende mellem jul og nytår. Særligt vaccination har krævet mange timer. </w:t>
      </w:r>
    </w:p>
    <w:p w14:paraId="260E9053" w14:textId="77777777" w:rsidR="00523DAF" w:rsidRPr="00523DAF" w:rsidRDefault="00523DAF" w:rsidP="00523DAF">
      <w:pPr>
        <w:rPr>
          <w:rFonts w:ascii="Arial" w:hAnsi="Arial" w:cs="Arial"/>
          <w:i/>
          <w:sz w:val="20"/>
          <w:szCs w:val="20"/>
          <w:lang w:eastAsia="en-US"/>
        </w:rPr>
      </w:pPr>
      <w:r w:rsidRPr="00523DAF">
        <w:rPr>
          <w:rFonts w:ascii="Arial" w:hAnsi="Arial" w:cs="Arial"/>
          <w:i/>
          <w:sz w:val="20"/>
          <w:szCs w:val="20"/>
          <w:lang w:eastAsia="en-US"/>
        </w:rPr>
        <w:t xml:space="preserve">Tak for samarbejdet omkring vaccination. </w:t>
      </w:r>
    </w:p>
    <w:p w14:paraId="76AC6814" w14:textId="0A225265" w:rsidR="00523DAF" w:rsidRDefault="00523DAF" w:rsidP="00523DAF">
      <w:pPr>
        <w:rPr>
          <w:rFonts w:ascii="Arial" w:hAnsi="Arial" w:cs="Arial"/>
          <w:i/>
          <w:sz w:val="20"/>
          <w:szCs w:val="20"/>
          <w:lang w:eastAsia="en-US"/>
        </w:rPr>
      </w:pPr>
    </w:p>
    <w:p w14:paraId="746F359E" w14:textId="0EE15CA9" w:rsidR="00947980" w:rsidRPr="00523DAF" w:rsidRDefault="00947980" w:rsidP="00523DAF">
      <w:pPr>
        <w:rPr>
          <w:rFonts w:ascii="Arial" w:hAnsi="Arial" w:cs="Arial"/>
          <w:i/>
          <w:sz w:val="20"/>
          <w:szCs w:val="20"/>
          <w:lang w:eastAsia="en-US"/>
        </w:rPr>
      </w:pPr>
      <w:r w:rsidRPr="00523DAF">
        <w:rPr>
          <w:rFonts w:ascii="Arial" w:hAnsi="Arial" w:cs="Arial"/>
          <w:i/>
          <w:sz w:val="20"/>
          <w:szCs w:val="20"/>
          <w:lang w:eastAsia="en-US"/>
        </w:rPr>
        <w:t xml:space="preserve">Værnemidler </w:t>
      </w:r>
    </w:p>
    <w:p w14:paraId="694E53C3" w14:textId="051D4CD2" w:rsidR="00947980" w:rsidRPr="00523DAF" w:rsidRDefault="00523DAF" w:rsidP="006D6212">
      <w:pPr>
        <w:pStyle w:val="Listeafsnit"/>
        <w:numPr>
          <w:ilvl w:val="0"/>
          <w:numId w:val="11"/>
        </w:numPr>
        <w:rPr>
          <w:i/>
          <w:lang w:eastAsia="en-US"/>
        </w:rPr>
      </w:pPr>
      <w:r w:rsidRPr="00523DAF">
        <w:rPr>
          <w:i/>
          <w:lang w:eastAsia="en-US"/>
        </w:rPr>
        <w:t>Der er kommet nye retningslinjer</w:t>
      </w:r>
    </w:p>
    <w:p w14:paraId="2581C2F5" w14:textId="34DF79CE" w:rsidR="00947980" w:rsidRPr="00523DAF" w:rsidRDefault="00947980" w:rsidP="00947980">
      <w:pPr>
        <w:rPr>
          <w:rFonts w:ascii="Arial" w:hAnsi="Arial" w:cs="Arial"/>
          <w:i/>
          <w:sz w:val="20"/>
          <w:szCs w:val="20"/>
          <w:lang w:eastAsia="en-US"/>
        </w:rPr>
      </w:pPr>
      <w:r w:rsidRPr="00523DAF">
        <w:rPr>
          <w:rFonts w:ascii="Arial" w:hAnsi="Arial" w:cs="Arial"/>
          <w:i/>
          <w:sz w:val="20"/>
          <w:szCs w:val="20"/>
          <w:lang w:eastAsia="en-US"/>
        </w:rPr>
        <w:tab/>
      </w:r>
    </w:p>
    <w:p w14:paraId="53719EE5" w14:textId="080AFBF0" w:rsidR="00947980" w:rsidRPr="00523DAF" w:rsidRDefault="00947980" w:rsidP="00822011">
      <w:pPr>
        <w:rPr>
          <w:rFonts w:ascii="Arial" w:hAnsi="Arial" w:cs="Arial"/>
          <w:i/>
          <w:sz w:val="20"/>
          <w:szCs w:val="20"/>
          <w:lang w:eastAsia="en-US"/>
        </w:rPr>
      </w:pPr>
      <w:r w:rsidRPr="00523DAF">
        <w:rPr>
          <w:rFonts w:ascii="Arial" w:hAnsi="Arial" w:cs="Arial"/>
          <w:i/>
          <w:sz w:val="20"/>
          <w:szCs w:val="20"/>
          <w:lang w:eastAsia="en-US"/>
        </w:rPr>
        <w:t>Varde</w:t>
      </w:r>
      <w:r w:rsidR="00822011">
        <w:rPr>
          <w:rFonts w:ascii="Arial" w:hAnsi="Arial" w:cs="Arial"/>
          <w:i/>
          <w:sz w:val="20"/>
          <w:szCs w:val="20"/>
          <w:lang w:eastAsia="en-US"/>
        </w:rPr>
        <w:t>: S</w:t>
      </w:r>
      <w:r w:rsidRPr="00523DAF">
        <w:rPr>
          <w:rFonts w:ascii="Arial" w:hAnsi="Arial" w:cs="Arial"/>
          <w:i/>
          <w:sz w:val="20"/>
          <w:szCs w:val="20"/>
          <w:lang w:eastAsia="en-US"/>
        </w:rPr>
        <w:t>mitte på 1 plejehjem og 1 botilbud</w:t>
      </w:r>
    </w:p>
    <w:p w14:paraId="03300B69" w14:textId="1970C8B2" w:rsidR="00947980" w:rsidRPr="00523DAF" w:rsidRDefault="00947980" w:rsidP="00947980">
      <w:pPr>
        <w:rPr>
          <w:rFonts w:ascii="Arial" w:hAnsi="Arial" w:cs="Arial"/>
          <w:i/>
          <w:sz w:val="20"/>
          <w:szCs w:val="20"/>
          <w:lang w:eastAsia="en-US"/>
        </w:rPr>
      </w:pPr>
    </w:p>
    <w:p w14:paraId="139D9F04" w14:textId="6A3735AD" w:rsidR="002071B1" w:rsidRPr="00607E8B" w:rsidRDefault="008F0D31" w:rsidP="00607E8B">
      <w:pPr>
        <w:rPr>
          <w:rFonts w:ascii="Arial" w:hAnsi="Arial" w:cs="Arial"/>
          <w:i/>
          <w:sz w:val="20"/>
          <w:szCs w:val="20"/>
          <w:lang w:eastAsia="en-US"/>
        </w:rPr>
      </w:pPr>
      <w:r w:rsidRPr="00607E8B">
        <w:rPr>
          <w:rFonts w:ascii="Arial" w:hAnsi="Arial" w:cs="Arial"/>
          <w:i/>
          <w:sz w:val="20"/>
          <w:szCs w:val="20"/>
          <w:lang w:eastAsia="en-US"/>
        </w:rPr>
        <w:t>Esbjerg</w:t>
      </w:r>
      <w:r w:rsidR="00607E8B" w:rsidRPr="00607E8B">
        <w:rPr>
          <w:rFonts w:ascii="Arial" w:hAnsi="Arial" w:cs="Arial"/>
          <w:i/>
          <w:sz w:val="20"/>
          <w:szCs w:val="20"/>
          <w:lang w:eastAsia="en-US"/>
        </w:rPr>
        <w:t xml:space="preserve">: </w:t>
      </w:r>
      <w:r w:rsidRPr="00607E8B">
        <w:rPr>
          <w:rFonts w:ascii="Arial" w:hAnsi="Arial" w:cs="Arial"/>
          <w:i/>
          <w:sz w:val="20"/>
          <w:szCs w:val="20"/>
          <w:lang w:eastAsia="en-US"/>
        </w:rPr>
        <w:t>Har haft 4 dødsfald</w:t>
      </w:r>
      <w:r w:rsidR="00607E8B" w:rsidRPr="00607E8B">
        <w:rPr>
          <w:rFonts w:ascii="Arial" w:hAnsi="Arial" w:cs="Arial"/>
          <w:i/>
          <w:sz w:val="20"/>
          <w:szCs w:val="20"/>
          <w:lang w:eastAsia="en-US"/>
        </w:rPr>
        <w:t xml:space="preserve">. </w:t>
      </w:r>
      <w:r w:rsidR="002071B1" w:rsidRPr="00607E8B">
        <w:rPr>
          <w:rFonts w:ascii="Arial" w:hAnsi="Arial" w:cs="Arial"/>
          <w:i/>
          <w:sz w:val="20"/>
          <w:szCs w:val="20"/>
          <w:lang w:eastAsia="en-US"/>
        </w:rPr>
        <w:t>Har konstateret</w:t>
      </w:r>
      <w:r w:rsidR="001522A5">
        <w:rPr>
          <w:rFonts w:ascii="Arial" w:hAnsi="Arial" w:cs="Arial"/>
          <w:i/>
          <w:sz w:val="20"/>
          <w:szCs w:val="20"/>
          <w:lang w:eastAsia="en-US"/>
        </w:rPr>
        <w:t>,</w:t>
      </w:r>
      <w:r w:rsidR="002071B1" w:rsidRPr="00607E8B">
        <w:rPr>
          <w:rFonts w:ascii="Arial" w:hAnsi="Arial" w:cs="Arial"/>
          <w:i/>
          <w:sz w:val="20"/>
          <w:szCs w:val="20"/>
          <w:lang w:eastAsia="en-US"/>
        </w:rPr>
        <w:t xml:space="preserve"> at mundbind fra leverandør ikke lever op til kriterier. SVS har oplevet noget lignende. </w:t>
      </w:r>
    </w:p>
    <w:p w14:paraId="04D56219" w14:textId="77777777" w:rsidR="002071B1" w:rsidRPr="00523DAF" w:rsidRDefault="002071B1" w:rsidP="002071B1">
      <w:pPr>
        <w:rPr>
          <w:rFonts w:ascii="Arial" w:hAnsi="Arial" w:cs="Arial"/>
          <w:i/>
          <w:sz w:val="20"/>
          <w:szCs w:val="20"/>
          <w:lang w:eastAsia="en-US"/>
        </w:rPr>
      </w:pPr>
    </w:p>
    <w:p w14:paraId="79F3380B" w14:textId="119BA5A2" w:rsidR="002071B1" w:rsidRPr="00523DAF" w:rsidRDefault="002071B1" w:rsidP="002071B1">
      <w:pPr>
        <w:rPr>
          <w:rFonts w:ascii="Arial" w:hAnsi="Arial" w:cs="Arial"/>
          <w:i/>
          <w:sz w:val="20"/>
          <w:szCs w:val="20"/>
          <w:lang w:eastAsia="en-US"/>
        </w:rPr>
      </w:pPr>
      <w:r w:rsidRPr="00523DAF">
        <w:rPr>
          <w:rFonts w:ascii="Arial" w:hAnsi="Arial" w:cs="Arial"/>
          <w:i/>
          <w:sz w:val="20"/>
          <w:szCs w:val="20"/>
          <w:lang w:eastAsia="en-US"/>
        </w:rPr>
        <w:t>Annette Bjørn er indkøbschef i regionen og k</w:t>
      </w:r>
      <w:r w:rsidR="00607E8B">
        <w:rPr>
          <w:rFonts w:ascii="Arial" w:hAnsi="Arial" w:cs="Arial"/>
          <w:i/>
          <w:sz w:val="20"/>
          <w:szCs w:val="20"/>
          <w:lang w:eastAsia="en-US"/>
        </w:rPr>
        <w:t xml:space="preserve">an kontaktes vedrørende </w:t>
      </w:r>
      <w:r w:rsidR="00CD502C">
        <w:rPr>
          <w:rFonts w:ascii="Arial" w:hAnsi="Arial" w:cs="Arial"/>
          <w:i/>
          <w:sz w:val="20"/>
          <w:szCs w:val="20"/>
          <w:lang w:eastAsia="en-US"/>
        </w:rPr>
        <w:t xml:space="preserve">tvivlsspørgsmål omkring </w:t>
      </w:r>
      <w:r w:rsidR="00607E8B">
        <w:rPr>
          <w:rFonts w:ascii="Arial" w:hAnsi="Arial" w:cs="Arial"/>
          <w:i/>
          <w:sz w:val="20"/>
          <w:szCs w:val="20"/>
          <w:lang w:eastAsia="en-US"/>
        </w:rPr>
        <w:t>værnemidler</w:t>
      </w:r>
      <w:r w:rsidRPr="00523DAF">
        <w:rPr>
          <w:rFonts w:ascii="Arial" w:hAnsi="Arial" w:cs="Arial"/>
          <w:i/>
          <w:sz w:val="20"/>
          <w:szCs w:val="20"/>
          <w:lang w:eastAsia="en-US"/>
        </w:rPr>
        <w:t xml:space="preserve">. </w:t>
      </w:r>
    </w:p>
    <w:p w14:paraId="7A644B00" w14:textId="2585115C" w:rsidR="008F0D31" w:rsidRPr="00523DAF" w:rsidRDefault="008F0D31" w:rsidP="008F0D31">
      <w:pPr>
        <w:rPr>
          <w:rFonts w:ascii="Arial" w:hAnsi="Arial" w:cs="Arial"/>
          <w:i/>
          <w:sz w:val="20"/>
          <w:szCs w:val="20"/>
          <w:lang w:eastAsia="en-US"/>
        </w:rPr>
      </w:pPr>
    </w:p>
    <w:p w14:paraId="48D360A2" w14:textId="400DAF72" w:rsidR="008F0D31" w:rsidRPr="00523DAF" w:rsidRDefault="008F0D31" w:rsidP="008F0D31">
      <w:pPr>
        <w:rPr>
          <w:rFonts w:ascii="Arial" w:hAnsi="Arial" w:cs="Arial"/>
          <w:i/>
          <w:sz w:val="20"/>
          <w:szCs w:val="20"/>
          <w:lang w:eastAsia="en-US"/>
        </w:rPr>
      </w:pPr>
      <w:r w:rsidRPr="00523DAF">
        <w:rPr>
          <w:rFonts w:ascii="Arial" w:hAnsi="Arial" w:cs="Arial"/>
          <w:i/>
          <w:sz w:val="20"/>
          <w:szCs w:val="20"/>
          <w:lang w:eastAsia="en-US"/>
        </w:rPr>
        <w:t>Næste vaccinationsfase er ved at blive planlagt. Fasen afhænger af</w:t>
      </w:r>
      <w:r w:rsidR="00607E8B">
        <w:rPr>
          <w:rFonts w:ascii="Arial" w:hAnsi="Arial" w:cs="Arial"/>
          <w:i/>
          <w:sz w:val="20"/>
          <w:szCs w:val="20"/>
          <w:lang w:eastAsia="en-US"/>
        </w:rPr>
        <w:t>,</w:t>
      </w:r>
      <w:r w:rsidRPr="00523DAF">
        <w:rPr>
          <w:rFonts w:ascii="Arial" w:hAnsi="Arial" w:cs="Arial"/>
          <w:i/>
          <w:sz w:val="20"/>
          <w:szCs w:val="20"/>
          <w:lang w:eastAsia="en-US"/>
        </w:rPr>
        <w:t xml:space="preserve"> hvornår vaccine</w:t>
      </w:r>
      <w:r w:rsidR="00607E8B">
        <w:rPr>
          <w:rFonts w:ascii="Arial" w:hAnsi="Arial" w:cs="Arial"/>
          <w:i/>
          <w:sz w:val="20"/>
          <w:szCs w:val="20"/>
          <w:lang w:eastAsia="en-US"/>
        </w:rPr>
        <w:t>r</w:t>
      </w:r>
      <w:r w:rsidR="00CD502C">
        <w:rPr>
          <w:rFonts w:ascii="Arial" w:hAnsi="Arial" w:cs="Arial"/>
          <w:i/>
          <w:sz w:val="20"/>
          <w:szCs w:val="20"/>
          <w:lang w:eastAsia="en-US"/>
        </w:rPr>
        <w:t xml:space="preserve">ne </w:t>
      </w:r>
      <w:r w:rsidRPr="00523DAF">
        <w:rPr>
          <w:rFonts w:ascii="Arial" w:hAnsi="Arial" w:cs="Arial"/>
          <w:i/>
          <w:sz w:val="20"/>
          <w:szCs w:val="20"/>
          <w:lang w:eastAsia="en-US"/>
        </w:rPr>
        <w:t xml:space="preserve">kommer. </w:t>
      </w:r>
    </w:p>
    <w:p w14:paraId="2A117137" w14:textId="61AF9801" w:rsidR="008F0D31" w:rsidRPr="00523DAF" w:rsidRDefault="00CD502C" w:rsidP="008F0D31">
      <w:pPr>
        <w:rPr>
          <w:rFonts w:ascii="Arial" w:hAnsi="Arial" w:cs="Arial"/>
          <w:i/>
          <w:sz w:val="20"/>
          <w:szCs w:val="20"/>
          <w:lang w:eastAsia="en-US"/>
        </w:rPr>
      </w:pPr>
      <w:r>
        <w:rPr>
          <w:rFonts w:ascii="Arial" w:hAnsi="Arial" w:cs="Arial"/>
          <w:i/>
          <w:sz w:val="20"/>
          <w:szCs w:val="20"/>
          <w:lang w:eastAsia="en-US"/>
        </w:rPr>
        <w:t>Borger</w:t>
      </w:r>
      <w:r w:rsidR="008F0D31" w:rsidRPr="00523DAF">
        <w:rPr>
          <w:rFonts w:ascii="Arial" w:hAnsi="Arial" w:cs="Arial"/>
          <w:i/>
          <w:sz w:val="20"/>
          <w:szCs w:val="20"/>
          <w:lang w:eastAsia="en-US"/>
        </w:rPr>
        <w:t>n</w:t>
      </w:r>
      <w:r>
        <w:rPr>
          <w:rFonts w:ascii="Arial" w:hAnsi="Arial" w:cs="Arial"/>
          <w:i/>
          <w:sz w:val="20"/>
          <w:szCs w:val="20"/>
          <w:lang w:eastAsia="en-US"/>
        </w:rPr>
        <w:t>e</w:t>
      </w:r>
      <w:r w:rsidR="008F0D31" w:rsidRPr="00523DAF">
        <w:rPr>
          <w:rFonts w:ascii="Arial" w:hAnsi="Arial" w:cs="Arial"/>
          <w:i/>
          <w:sz w:val="20"/>
          <w:szCs w:val="20"/>
          <w:lang w:eastAsia="en-US"/>
        </w:rPr>
        <w:t xml:space="preserve"> får besked via e-boks. </w:t>
      </w:r>
    </w:p>
    <w:p w14:paraId="60DCE073" w14:textId="77777777" w:rsidR="008F0D31" w:rsidRPr="00523DAF" w:rsidRDefault="008F0D31" w:rsidP="000C740B">
      <w:pPr>
        <w:rPr>
          <w:rFonts w:ascii="Arial" w:hAnsi="Arial" w:cs="Arial"/>
          <w:i/>
          <w:sz w:val="20"/>
          <w:szCs w:val="20"/>
          <w:lang w:eastAsia="en-US"/>
        </w:rPr>
      </w:pPr>
    </w:p>
    <w:p w14:paraId="374534EB" w14:textId="2B973571" w:rsidR="000C740B" w:rsidRDefault="00607E8B" w:rsidP="000C740B">
      <w:pPr>
        <w:rPr>
          <w:rFonts w:ascii="Arial" w:hAnsi="Arial" w:cs="Arial"/>
          <w:i/>
          <w:sz w:val="20"/>
          <w:szCs w:val="20"/>
          <w:lang w:eastAsia="en-US"/>
        </w:rPr>
      </w:pPr>
      <w:r>
        <w:rPr>
          <w:rFonts w:ascii="Arial" w:hAnsi="Arial" w:cs="Arial"/>
          <w:i/>
          <w:sz w:val="20"/>
          <w:szCs w:val="20"/>
          <w:lang w:eastAsia="en-US"/>
        </w:rPr>
        <w:t xml:space="preserve">Generelt ros til samarbejdet omkring </w:t>
      </w:r>
      <w:r w:rsidR="000C740B" w:rsidRPr="00523DAF">
        <w:rPr>
          <w:rFonts w:ascii="Arial" w:hAnsi="Arial" w:cs="Arial"/>
          <w:i/>
          <w:sz w:val="20"/>
          <w:szCs w:val="20"/>
          <w:lang w:eastAsia="en-US"/>
        </w:rPr>
        <w:t xml:space="preserve">udrulning af vaccinationer. </w:t>
      </w:r>
    </w:p>
    <w:p w14:paraId="62EA053E" w14:textId="77777777" w:rsidR="00CD502C" w:rsidRPr="00523DAF" w:rsidRDefault="00CD502C" w:rsidP="000C740B">
      <w:pPr>
        <w:rPr>
          <w:rFonts w:ascii="Arial" w:hAnsi="Arial" w:cs="Arial"/>
          <w:i/>
          <w:sz w:val="20"/>
          <w:szCs w:val="20"/>
          <w:lang w:eastAsia="en-US"/>
        </w:rPr>
      </w:pPr>
    </w:p>
    <w:p w14:paraId="18FBDCE8" w14:textId="2ECA335F" w:rsidR="008F0D31" w:rsidRDefault="00CD502C" w:rsidP="00947980">
      <w:pPr>
        <w:rPr>
          <w:rFonts w:ascii="Arial" w:hAnsi="Arial" w:cs="Arial"/>
          <w:i/>
          <w:sz w:val="20"/>
          <w:szCs w:val="20"/>
          <w:lang w:eastAsia="en-US"/>
        </w:rPr>
      </w:pPr>
      <w:r>
        <w:rPr>
          <w:rFonts w:ascii="Arial" w:hAnsi="Arial" w:cs="Arial"/>
          <w:i/>
          <w:sz w:val="20"/>
          <w:szCs w:val="20"/>
          <w:lang w:eastAsia="en-US"/>
        </w:rPr>
        <w:t xml:space="preserve">Kommunerne udtrykte, at de har behov for minimum to dages varsel til at kunne planlægge. </w:t>
      </w:r>
    </w:p>
    <w:p w14:paraId="1E217C9C" w14:textId="77777777" w:rsidR="00CD502C" w:rsidRDefault="00CD502C" w:rsidP="00947980">
      <w:pPr>
        <w:rPr>
          <w:rFonts w:ascii="Arial" w:hAnsi="Arial" w:cs="Arial"/>
          <w:i/>
          <w:sz w:val="20"/>
          <w:szCs w:val="20"/>
          <w:lang w:eastAsia="en-US"/>
        </w:rPr>
      </w:pPr>
    </w:p>
    <w:p w14:paraId="7E7B7DE0" w14:textId="1D98CA4F" w:rsidR="001522A5" w:rsidRPr="00523DAF" w:rsidRDefault="001522A5" w:rsidP="00947980">
      <w:pPr>
        <w:rPr>
          <w:rFonts w:ascii="Arial" w:hAnsi="Arial" w:cs="Arial"/>
          <w:i/>
          <w:sz w:val="20"/>
          <w:szCs w:val="20"/>
          <w:lang w:eastAsia="en-US"/>
        </w:rPr>
      </w:pPr>
      <w:r>
        <w:rPr>
          <w:rFonts w:ascii="Arial" w:hAnsi="Arial" w:cs="Arial"/>
          <w:i/>
          <w:sz w:val="20"/>
          <w:szCs w:val="20"/>
          <w:lang w:eastAsia="en-US"/>
        </w:rPr>
        <w:t>Der sendes en skriftlig status vedrørende vaccinationsindsatsen på SVS på mail.</w:t>
      </w:r>
    </w:p>
    <w:p w14:paraId="7B40EDE7" w14:textId="109240A3" w:rsidR="008F0D31" w:rsidRPr="00523DAF" w:rsidRDefault="008F0D31" w:rsidP="00947980">
      <w:pPr>
        <w:rPr>
          <w:rFonts w:ascii="Arial" w:hAnsi="Arial" w:cs="Arial"/>
          <w:i/>
          <w:sz w:val="20"/>
          <w:szCs w:val="20"/>
          <w:lang w:eastAsia="en-US"/>
        </w:rPr>
      </w:pPr>
    </w:p>
    <w:p w14:paraId="4AD9493C" w14:textId="234CC063" w:rsidR="00612F98" w:rsidRPr="00612F98" w:rsidRDefault="007B6660" w:rsidP="0080731D">
      <w:pPr>
        <w:pStyle w:val="Overskrift3"/>
        <w:numPr>
          <w:ilvl w:val="0"/>
          <w:numId w:val="2"/>
        </w:numPr>
      </w:pPr>
      <w:r>
        <w:t xml:space="preserve">Faste dagsordenspunkter </w:t>
      </w:r>
      <w:r w:rsidR="00C11B92">
        <w:t>(</w:t>
      </w:r>
      <w:r w:rsidR="00EC46E7">
        <w:t>13.35</w:t>
      </w:r>
      <w:r w:rsidR="00136602">
        <w:t>-</w:t>
      </w:r>
      <w:r w:rsidR="00EC46E7">
        <w:t>14.05</w:t>
      </w:r>
      <w:r>
        <w:t>)</w:t>
      </w:r>
    </w:p>
    <w:p w14:paraId="0CDB5EAA" w14:textId="1CDF5395" w:rsidR="00BD2E81" w:rsidRPr="00AB6FB1" w:rsidRDefault="007B6660" w:rsidP="0080731D">
      <w:pPr>
        <w:numPr>
          <w:ilvl w:val="0"/>
          <w:numId w:val="3"/>
        </w:numPr>
        <w:rPr>
          <w:rFonts w:ascii="Arial" w:eastAsia="Times New Roman" w:hAnsi="Arial" w:cs="Arial"/>
          <w:color w:val="548DD4" w:themeColor="text2" w:themeTint="99"/>
          <w:sz w:val="20"/>
          <w:szCs w:val="20"/>
        </w:rPr>
      </w:pPr>
      <w:r w:rsidRPr="00AB6FB1">
        <w:rPr>
          <w:rFonts w:ascii="Arial" w:eastAsia="Times New Roman" w:hAnsi="Arial" w:cs="Arial"/>
          <w:color w:val="548DD4" w:themeColor="text2" w:themeTint="99"/>
          <w:sz w:val="20"/>
          <w:szCs w:val="20"/>
        </w:rPr>
        <w:t>Sids</w:t>
      </w:r>
      <w:r w:rsidR="00D52033" w:rsidRPr="00AB6FB1">
        <w:rPr>
          <w:rFonts w:ascii="Arial" w:eastAsia="Times New Roman" w:hAnsi="Arial" w:cs="Arial"/>
          <w:color w:val="548DD4" w:themeColor="text2" w:themeTint="99"/>
          <w:sz w:val="20"/>
          <w:szCs w:val="20"/>
        </w:rPr>
        <w:t>te nyt vedr. diabetes, ved Formandskabe</w:t>
      </w:r>
      <w:r w:rsidR="0087040A" w:rsidRPr="00AB6FB1">
        <w:rPr>
          <w:rFonts w:ascii="Arial" w:eastAsia="Times New Roman" w:hAnsi="Arial" w:cs="Arial"/>
          <w:color w:val="548DD4" w:themeColor="text2" w:themeTint="99"/>
          <w:sz w:val="20"/>
          <w:szCs w:val="20"/>
        </w:rPr>
        <w:t>t</w:t>
      </w:r>
    </w:p>
    <w:p w14:paraId="3E962B3C" w14:textId="0F5800D5" w:rsidR="001A1D67" w:rsidRDefault="001A1D67" w:rsidP="001A1D67">
      <w:pPr>
        <w:ind w:left="720"/>
        <w:rPr>
          <w:rFonts w:ascii="Arial" w:eastAsia="Times New Roman" w:hAnsi="Arial" w:cs="Arial"/>
          <w:sz w:val="20"/>
          <w:szCs w:val="20"/>
        </w:rPr>
      </w:pPr>
      <w:r w:rsidRPr="00F63367">
        <w:rPr>
          <w:rFonts w:ascii="Arial" w:eastAsia="Times New Roman" w:hAnsi="Arial" w:cs="Arial"/>
          <w:sz w:val="20"/>
          <w:szCs w:val="20"/>
        </w:rPr>
        <w:t xml:space="preserve">Sydvestjysk Diabetesudvalg afholdte møde den 20. oktober 2020. </w:t>
      </w:r>
    </w:p>
    <w:p w14:paraId="3E24B4BC" w14:textId="7DCD299A" w:rsidR="00136602" w:rsidRDefault="00136602" w:rsidP="001A1D67">
      <w:pPr>
        <w:ind w:left="720"/>
        <w:rPr>
          <w:rFonts w:ascii="Arial" w:eastAsia="Times New Roman" w:hAnsi="Arial" w:cs="Arial"/>
          <w:sz w:val="20"/>
          <w:szCs w:val="20"/>
        </w:rPr>
      </w:pPr>
      <w:r>
        <w:rPr>
          <w:rFonts w:ascii="Arial" w:eastAsia="Times New Roman" w:hAnsi="Arial" w:cs="Arial"/>
          <w:sz w:val="20"/>
          <w:szCs w:val="20"/>
        </w:rPr>
        <w:t xml:space="preserve">Per Heden, Formand for Sydvestjysk Diabetesudvalg deltager under punktet og præsenterer drøftelser fra mødet. </w:t>
      </w:r>
    </w:p>
    <w:p w14:paraId="7FD9E8C7" w14:textId="26AA5A21" w:rsidR="001A1D67" w:rsidRDefault="00136602" w:rsidP="00AB6FB1">
      <w:pPr>
        <w:ind w:left="720"/>
        <w:rPr>
          <w:rFonts w:ascii="Arial" w:eastAsia="Times New Roman" w:hAnsi="Arial" w:cs="Arial"/>
          <w:sz w:val="20"/>
          <w:szCs w:val="20"/>
        </w:rPr>
      </w:pPr>
      <w:r>
        <w:rPr>
          <w:rFonts w:ascii="Arial" w:eastAsia="Times New Roman" w:hAnsi="Arial" w:cs="Arial"/>
          <w:sz w:val="20"/>
          <w:szCs w:val="20"/>
        </w:rPr>
        <w:t>Per vil blandt andet komme ind</w:t>
      </w:r>
      <w:r w:rsidR="00AB6FB1">
        <w:rPr>
          <w:rFonts w:ascii="Arial" w:eastAsia="Times New Roman" w:hAnsi="Arial" w:cs="Arial"/>
          <w:sz w:val="20"/>
          <w:szCs w:val="20"/>
        </w:rPr>
        <w:t xml:space="preserve"> på, at der var en drøftelse af, </w:t>
      </w:r>
      <w:r w:rsidR="001A1D67" w:rsidRPr="00F63367">
        <w:rPr>
          <w:rFonts w:ascii="Arial" w:eastAsia="Times New Roman" w:hAnsi="Arial" w:cs="Arial"/>
          <w:sz w:val="20"/>
          <w:szCs w:val="20"/>
        </w:rPr>
        <w:t>hvor kommuner og almen praksis søger information omkring de nyeste retningslinjer og vejledninger. Der kan findes information på sundhed.dk, diabetesforeningen, Videncenter for diabetes og diabeteshåndbogen. Men er det tilstrækkeligt? Vil der være værdi i, at der på hvert SOF-møde medsendes en oversigt over nyeste retningslinjer? Eller er der behov for en fælles hjemmeside, hvor</w:t>
      </w:r>
      <w:r w:rsidR="00AB6FB1">
        <w:rPr>
          <w:rFonts w:ascii="Arial" w:eastAsia="Times New Roman" w:hAnsi="Arial" w:cs="Arial"/>
          <w:sz w:val="20"/>
          <w:szCs w:val="20"/>
        </w:rPr>
        <w:t xml:space="preserve"> alle nye retningslinjer findes eller lignende?</w:t>
      </w:r>
    </w:p>
    <w:p w14:paraId="70506A6B" w14:textId="42D6504C" w:rsidR="00B16152" w:rsidRDefault="00B16152" w:rsidP="001522A5">
      <w:pPr>
        <w:rPr>
          <w:rFonts w:ascii="Arial" w:eastAsia="Times New Roman" w:hAnsi="Arial" w:cs="Arial"/>
          <w:sz w:val="20"/>
          <w:szCs w:val="20"/>
        </w:rPr>
      </w:pPr>
    </w:p>
    <w:p w14:paraId="32D33DA4" w14:textId="60E08294" w:rsidR="001522A5" w:rsidRPr="001522A5" w:rsidRDefault="001522A5" w:rsidP="001522A5">
      <w:pPr>
        <w:rPr>
          <w:rFonts w:ascii="Arial" w:eastAsia="Times New Roman" w:hAnsi="Arial" w:cs="Arial"/>
          <w:b/>
          <w:i/>
          <w:sz w:val="20"/>
          <w:szCs w:val="20"/>
        </w:rPr>
      </w:pPr>
      <w:r w:rsidRPr="001522A5">
        <w:rPr>
          <w:rFonts w:ascii="Arial" w:eastAsia="Times New Roman" w:hAnsi="Arial" w:cs="Arial"/>
          <w:b/>
          <w:i/>
          <w:sz w:val="20"/>
          <w:szCs w:val="20"/>
        </w:rPr>
        <w:t>Referat</w:t>
      </w:r>
    </w:p>
    <w:p w14:paraId="3A28C00A" w14:textId="1AA04A61" w:rsidR="00B16152" w:rsidRPr="001522A5" w:rsidRDefault="00CD502C" w:rsidP="001522A5">
      <w:pPr>
        <w:rPr>
          <w:rFonts w:ascii="Arial" w:eastAsia="Times New Roman" w:hAnsi="Arial" w:cs="Arial"/>
          <w:i/>
          <w:sz w:val="20"/>
          <w:szCs w:val="20"/>
        </w:rPr>
      </w:pPr>
      <w:r>
        <w:rPr>
          <w:rFonts w:ascii="Arial" w:eastAsia="Times New Roman" w:hAnsi="Arial" w:cs="Arial"/>
          <w:i/>
          <w:sz w:val="20"/>
          <w:szCs w:val="20"/>
        </w:rPr>
        <w:t>Per Heden indledte med at præsentere resultaterne fra et studie, som havde vist, hvor stor effekt der er af intensiv behandling af type 2-diabetes. Per Heden spurgte</w:t>
      </w:r>
      <w:r w:rsidR="001522A5">
        <w:rPr>
          <w:rFonts w:ascii="Arial" w:eastAsia="Times New Roman" w:hAnsi="Arial" w:cs="Arial"/>
          <w:i/>
          <w:sz w:val="20"/>
          <w:szCs w:val="20"/>
        </w:rPr>
        <w:t xml:space="preserve"> til</w:t>
      </w:r>
      <w:r w:rsidR="001E4EE0">
        <w:rPr>
          <w:rFonts w:ascii="Arial" w:eastAsia="Times New Roman" w:hAnsi="Arial" w:cs="Arial"/>
          <w:i/>
          <w:sz w:val="20"/>
          <w:szCs w:val="20"/>
        </w:rPr>
        <w:t>,</w:t>
      </w:r>
      <w:r w:rsidR="001522A5">
        <w:rPr>
          <w:rFonts w:ascii="Arial" w:eastAsia="Times New Roman" w:hAnsi="Arial" w:cs="Arial"/>
          <w:i/>
          <w:sz w:val="20"/>
          <w:szCs w:val="20"/>
        </w:rPr>
        <w:t xml:space="preserve"> h</w:t>
      </w:r>
      <w:r w:rsidR="00B16152" w:rsidRPr="001522A5">
        <w:rPr>
          <w:rFonts w:ascii="Arial" w:eastAsia="Times New Roman" w:hAnsi="Arial" w:cs="Arial"/>
          <w:i/>
          <w:sz w:val="20"/>
          <w:szCs w:val="20"/>
        </w:rPr>
        <w:t>vordan</w:t>
      </w:r>
      <w:r w:rsidR="001E4EE0">
        <w:rPr>
          <w:rFonts w:ascii="Arial" w:eastAsia="Times New Roman" w:hAnsi="Arial" w:cs="Arial"/>
          <w:i/>
          <w:sz w:val="20"/>
          <w:szCs w:val="20"/>
        </w:rPr>
        <w:t xml:space="preserve"> vi sikrer</w:t>
      </w:r>
      <w:r w:rsidR="001522A5">
        <w:rPr>
          <w:rFonts w:ascii="Arial" w:eastAsia="Times New Roman" w:hAnsi="Arial" w:cs="Arial"/>
          <w:i/>
          <w:sz w:val="20"/>
          <w:szCs w:val="20"/>
        </w:rPr>
        <w:t>,</w:t>
      </w:r>
      <w:r w:rsidR="006178EF">
        <w:rPr>
          <w:rFonts w:ascii="Arial" w:eastAsia="Times New Roman" w:hAnsi="Arial" w:cs="Arial"/>
          <w:i/>
          <w:sz w:val="20"/>
          <w:szCs w:val="20"/>
        </w:rPr>
        <w:t xml:space="preserve"> at alle kender nye retningslinj</w:t>
      </w:r>
      <w:r w:rsidR="00B16152" w:rsidRPr="001522A5">
        <w:rPr>
          <w:rFonts w:ascii="Arial" w:eastAsia="Times New Roman" w:hAnsi="Arial" w:cs="Arial"/>
          <w:i/>
          <w:sz w:val="20"/>
          <w:szCs w:val="20"/>
        </w:rPr>
        <w:t>er</w:t>
      </w:r>
      <w:r>
        <w:rPr>
          <w:rFonts w:ascii="Arial" w:eastAsia="Times New Roman" w:hAnsi="Arial" w:cs="Arial"/>
          <w:i/>
          <w:sz w:val="20"/>
          <w:szCs w:val="20"/>
        </w:rPr>
        <w:t xml:space="preserve"> indenfor diabetesområdet</w:t>
      </w:r>
      <w:r w:rsidR="00B16152" w:rsidRPr="001522A5">
        <w:rPr>
          <w:rFonts w:ascii="Arial" w:eastAsia="Times New Roman" w:hAnsi="Arial" w:cs="Arial"/>
          <w:i/>
          <w:sz w:val="20"/>
          <w:szCs w:val="20"/>
        </w:rPr>
        <w:t>?</w:t>
      </w:r>
    </w:p>
    <w:p w14:paraId="7E5980D5" w14:textId="14A2EBFF" w:rsidR="00065BAA" w:rsidRDefault="00CD502C" w:rsidP="00B16152">
      <w:pPr>
        <w:pStyle w:val="Listeafsnit"/>
        <w:numPr>
          <w:ilvl w:val="0"/>
          <w:numId w:val="11"/>
        </w:numPr>
        <w:rPr>
          <w:rFonts w:eastAsia="Times New Roman"/>
          <w:i/>
        </w:rPr>
      </w:pPr>
      <w:r>
        <w:rPr>
          <w:rFonts w:eastAsia="Times New Roman"/>
          <w:i/>
        </w:rPr>
        <w:lastRenderedPageBreak/>
        <w:t>Det blev besluttet,</w:t>
      </w:r>
      <w:r w:rsidR="00065BAA">
        <w:rPr>
          <w:rFonts w:eastAsia="Times New Roman"/>
          <w:i/>
        </w:rPr>
        <w:t xml:space="preserve"> at:</w:t>
      </w:r>
    </w:p>
    <w:p w14:paraId="59F8699A" w14:textId="6FAA2EDF" w:rsidR="00065BAA" w:rsidRDefault="006178EF" w:rsidP="00065BAA">
      <w:pPr>
        <w:pStyle w:val="Listeafsnit"/>
        <w:numPr>
          <w:ilvl w:val="1"/>
          <w:numId w:val="11"/>
        </w:numPr>
        <w:rPr>
          <w:rFonts w:eastAsia="Times New Roman"/>
          <w:i/>
        </w:rPr>
      </w:pPr>
      <w:r>
        <w:rPr>
          <w:rFonts w:eastAsia="Times New Roman"/>
          <w:i/>
        </w:rPr>
        <w:t>Nye retningslinj</w:t>
      </w:r>
      <w:r w:rsidR="00B16152" w:rsidRPr="001522A5">
        <w:rPr>
          <w:rFonts w:eastAsia="Times New Roman"/>
          <w:i/>
        </w:rPr>
        <w:t xml:space="preserve">er fremlægges/vedlægges </w:t>
      </w:r>
      <w:r w:rsidR="00CD502C">
        <w:rPr>
          <w:rFonts w:eastAsia="Times New Roman"/>
          <w:i/>
        </w:rPr>
        <w:t xml:space="preserve">dagsordener til </w:t>
      </w:r>
      <w:r w:rsidR="00B16152" w:rsidRPr="001522A5">
        <w:rPr>
          <w:rFonts w:eastAsia="Times New Roman"/>
          <w:i/>
        </w:rPr>
        <w:t xml:space="preserve">SOF møder og </w:t>
      </w:r>
      <w:r w:rsidR="00065BAA">
        <w:rPr>
          <w:rFonts w:eastAsia="Times New Roman"/>
          <w:i/>
        </w:rPr>
        <w:t>derefter vil SOF</w:t>
      </w:r>
      <w:r w:rsidR="00B16152" w:rsidRPr="001522A5">
        <w:rPr>
          <w:rFonts w:eastAsia="Times New Roman"/>
          <w:i/>
        </w:rPr>
        <w:t xml:space="preserve"> medlemmer </w:t>
      </w:r>
      <w:r w:rsidR="00065BAA">
        <w:rPr>
          <w:rFonts w:eastAsia="Times New Roman"/>
          <w:i/>
        </w:rPr>
        <w:t>være ansvarlige for, at den nye viden</w:t>
      </w:r>
      <w:r w:rsidR="00B16152" w:rsidRPr="001522A5">
        <w:rPr>
          <w:rFonts w:eastAsia="Times New Roman"/>
          <w:i/>
        </w:rPr>
        <w:t xml:space="preserve"> distribueres</w:t>
      </w:r>
      <w:r w:rsidR="00065BAA">
        <w:rPr>
          <w:rFonts w:eastAsia="Times New Roman"/>
          <w:i/>
        </w:rPr>
        <w:t xml:space="preserve"> i egen organisation.</w:t>
      </w:r>
    </w:p>
    <w:p w14:paraId="785D30B4" w14:textId="230833A6" w:rsidR="00B16152" w:rsidRDefault="00B21F3F" w:rsidP="00065BAA">
      <w:pPr>
        <w:pStyle w:val="Listeafsnit"/>
        <w:numPr>
          <w:ilvl w:val="1"/>
          <w:numId w:val="11"/>
        </w:numPr>
        <w:rPr>
          <w:rFonts w:eastAsia="Times New Roman"/>
          <w:i/>
        </w:rPr>
      </w:pPr>
      <w:r w:rsidRPr="00065BAA">
        <w:rPr>
          <w:rFonts w:eastAsia="Times New Roman"/>
          <w:i/>
        </w:rPr>
        <w:t>Per Heden laver en opdatering/nyhedsbrev</w:t>
      </w:r>
      <w:r w:rsidR="001A1048">
        <w:rPr>
          <w:rFonts w:eastAsia="Times New Roman"/>
          <w:i/>
        </w:rPr>
        <w:t>,</w:t>
      </w:r>
      <w:r w:rsidRPr="00065BAA">
        <w:rPr>
          <w:rFonts w:eastAsia="Times New Roman"/>
          <w:i/>
        </w:rPr>
        <w:t xml:space="preserve"> som kommer med til hvert SOF. Det prøves af i et år. </w:t>
      </w:r>
    </w:p>
    <w:p w14:paraId="0CB21E01" w14:textId="7B0E5153" w:rsidR="00CD502C" w:rsidRPr="00065BAA" w:rsidRDefault="00CD502C" w:rsidP="00065BAA">
      <w:pPr>
        <w:pStyle w:val="Listeafsnit"/>
        <w:numPr>
          <w:ilvl w:val="1"/>
          <w:numId w:val="11"/>
        </w:numPr>
        <w:rPr>
          <w:rFonts w:eastAsia="Times New Roman"/>
          <w:i/>
        </w:rPr>
      </w:pPr>
      <w:r>
        <w:rPr>
          <w:rFonts w:eastAsia="Times New Roman"/>
          <w:i/>
        </w:rPr>
        <w:t>Koordinationsgruppen gøres opmærksom på, at der kan være perspektiver i, at der arbejdes mod, at retningslinjer, instrukser mv. i Regionens Infonet bedre kan videreformidles til kommuner og øvrige samarbejdsparter.</w:t>
      </w:r>
    </w:p>
    <w:p w14:paraId="1D0F6D43" w14:textId="77777777" w:rsidR="00B21F3F" w:rsidRPr="001522A5" w:rsidRDefault="00B21F3F" w:rsidP="001A1048">
      <w:pPr>
        <w:pStyle w:val="Listeafsnit"/>
        <w:ind w:left="1080"/>
        <w:rPr>
          <w:rFonts w:eastAsia="Times New Roman"/>
          <w:i/>
        </w:rPr>
      </w:pPr>
    </w:p>
    <w:p w14:paraId="56CB4765" w14:textId="56411D8E" w:rsidR="007B6660" w:rsidRPr="00F66210" w:rsidRDefault="007B6660" w:rsidP="007B6660">
      <w:pPr>
        <w:rPr>
          <w:rFonts w:cstheme="minorHAnsi"/>
          <w:color w:val="00345B"/>
        </w:rPr>
      </w:pPr>
    </w:p>
    <w:p w14:paraId="4F7ECAE7" w14:textId="77777777" w:rsidR="007B6660" w:rsidRPr="00FB4B4E" w:rsidRDefault="00D52033" w:rsidP="0080731D">
      <w:pPr>
        <w:numPr>
          <w:ilvl w:val="0"/>
          <w:numId w:val="4"/>
        </w:numPr>
        <w:rPr>
          <w:rFonts w:eastAsia="Times New Roman" w:cstheme="minorHAnsi"/>
          <w:color w:val="4F81BD" w:themeColor="accent1"/>
        </w:rPr>
      </w:pPr>
      <w:r>
        <w:rPr>
          <w:rFonts w:eastAsia="Times New Roman" w:cstheme="minorHAnsi"/>
          <w:color w:val="4F81BD" w:themeColor="accent1"/>
        </w:rPr>
        <w:t>Hjerte – ved Formandskabet</w:t>
      </w:r>
    </w:p>
    <w:p w14:paraId="4E3AD842" w14:textId="1C3C14B0" w:rsidR="007B6660" w:rsidRDefault="007B6660" w:rsidP="00D52033">
      <w:pPr>
        <w:ind w:left="720"/>
        <w:rPr>
          <w:rFonts w:ascii="Arial" w:hAnsi="Arial" w:cs="Arial"/>
          <w:sz w:val="20"/>
          <w:szCs w:val="20"/>
        </w:rPr>
      </w:pPr>
      <w:r w:rsidRPr="00D52033">
        <w:rPr>
          <w:rFonts w:ascii="Arial" w:hAnsi="Arial" w:cs="Arial"/>
          <w:sz w:val="20"/>
          <w:szCs w:val="20"/>
        </w:rPr>
        <w:t>Kommunerne har pr. 1.1.2020 overtaget patientuddannelse og specialiseret hjerterehabilite</w:t>
      </w:r>
      <w:r w:rsidR="00D52033" w:rsidRPr="00D52033">
        <w:rPr>
          <w:rFonts w:ascii="Arial" w:hAnsi="Arial" w:cs="Arial"/>
          <w:sz w:val="20"/>
          <w:szCs w:val="20"/>
        </w:rPr>
        <w:t xml:space="preserve">ring. </w:t>
      </w:r>
      <w:r w:rsidR="00D52033">
        <w:rPr>
          <w:rFonts w:ascii="Arial" w:hAnsi="Arial" w:cs="Arial"/>
          <w:sz w:val="20"/>
          <w:szCs w:val="20"/>
        </w:rPr>
        <w:t xml:space="preserve">Hver kommune </w:t>
      </w:r>
      <w:r w:rsidR="00AB6FB1">
        <w:rPr>
          <w:rFonts w:ascii="Arial" w:hAnsi="Arial" w:cs="Arial"/>
          <w:sz w:val="20"/>
          <w:szCs w:val="20"/>
        </w:rPr>
        <w:t xml:space="preserve">bedes forud for mødet indsende en status til sekretariatet på, hvordan arbejdet forløber. </w:t>
      </w:r>
    </w:p>
    <w:p w14:paraId="7C444D52" w14:textId="08F56077" w:rsidR="001A1048" w:rsidRDefault="001A1048" w:rsidP="001A1048">
      <w:pPr>
        <w:rPr>
          <w:rFonts w:ascii="Arial" w:hAnsi="Arial" w:cs="Arial"/>
          <w:sz w:val="20"/>
          <w:szCs w:val="20"/>
        </w:rPr>
      </w:pPr>
    </w:p>
    <w:p w14:paraId="488267CF" w14:textId="548F4E7E" w:rsidR="001A1048" w:rsidRPr="001A1048" w:rsidRDefault="001A1048" w:rsidP="001A1048">
      <w:pPr>
        <w:rPr>
          <w:rFonts w:ascii="Arial" w:hAnsi="Arial" w:cs="Arial"/>
          <w:b/>
          <w:i/>
          <w:sz w:val="20"/>
          <w:szCs w:val="20"/>
        </w:rPr>
      </w:pPr>
      <w:r w:rsidRPr="001A1048">
        <w:rPr>
          <w:rFonts w:ascii="Arial" w:hAnsi="Arial" w:cs="Arial"/>
          <w:b/>
          <w:i/>
          <w:sz w:val="20"/>
          <w:szCs w:val="20"/>
        </w:rPr>
        <w:t>Referat</w:t>
      </w:r>
    </w:p>
    <w:p w14:paraId="1060868B" w14:textId="647AA329" w:rsidR="001A1048" w:rsidRDefault="001A1048" w:rsidP="001A1048">
      <w:pPr>
        <w:rPr>
          <w:rFonts w:ascii="Arial" w:eastAsia="Times New Roman" w:hAnsi="Arial" w:cs="Arial"/>
          <w:i/>
          <w:sz w:val="20"/>
          <w:szCs w:val="20"/>
        </w:rPr>
      </w:pPr>
      <w:r>
        <w:rPr>
          <w:rFonts w:ascii="Arial" w:eastAsia="Times New Roman" w:hAnsi="Arial" w:cs="Arial"/>
          <w:i/>
          <w:sz w:val="20"/>
          <w:szCs w:val="20"/>
        </w:rPr>
        <w:t xml:space="preserve">Alle </w:t>
      </w:r>
      <w:r w:rsidR="00D547FE">
        <w:rPr>
          <w:rFonts w:ascii="Arial" w:eastAsia="Times New Roman" w:hAnsi="Arial" w:cs="Arial"/>
          <w:i/>
          <w:sz w:val="20"/>
          <w:szCs w:val="20"/>
        </w:rPr>
        <w:t xml:space="preserve">kommuner indsender status, som er vedlagt referatet. </w:t>
      </w:r>
    </w:p>
    <w:p w14:paraId="72A1F4F5" w14:textId="5C289ED0" w:rsidR="001A1048" w:rsidRDefault="001A1048" w:rsidP="001A1048">
      <w:pPr>
        <w:rPr>
          <w:rFonts w:ascii="Arial" w:eastAsia="Times New Roman" w:hAnsi="Arial" w:cs="Arial"/>
          <w:i/>
          <w:sz w:val="20"/>
          <w:szCs w:val="20"/>
        </w:rPr>
      </w:pPr>
    </w:p>
    <w:p w14:paraId="16A31F70" w14:textId="6ADA3C0A" w:rsidR="00725D73" w:rsidRDefault="00D547FE" w:rsidP="00725D73">
      <w:pPr>
        <w:rPr>
          <w:rFonts w:ascii="Arial" w:eastAsia="Times New Roman" w:hAnsi="Arial" w:cs="Arial"/>
          <w:i/>
          <w:sz w:val="20"/>
          <w:szCs w:val="20"/>
        </w:rPr>
      </w:pPr>
      <w:r>
        <w:rPr>
          <w:rFonts w:ascii="Arial" w:eastAsia="Times New Roman" w:hAnsi="Arial" w:cs="Arial"/>
          <w:i/>
          <w:sz w:val="20"/>
          <w:szCs w:val="20"/>
        </w:rPr>
        <w:t xml:space="preserve">Den generelle tilbagemelding er, at tilbuddet fungerer godt, dog med færre deltagere end forventet. </w:t>
      </w:r>
      <w:r w:rsidR="00725D73">
        <w:rPr>
          <w:rFonts w:ascii="Arial" w:eastAsia="Times New Roman" w:hAnsi="Arial" w:cs="Arial"/>
          <w:i/>
          <w:sz w:val="20"/>
          <w:szCs w:val="20"/>
        </w:rPr>
        <w:t xml:space="preserve">Fanø gennemfører primært individuelle forløb. Vejen har ikke opdelt i specialiseret og almen. </w:t>
      </w:r>
    </w:p>
    <w:p w14:paraId="3C8B5F5F" w14:textId="3BF535C6" w:rsidR="007E32DB" w:rsidRDefault="007E32DB" w:rsidP="00725D73">
      <w:pPr>
        <w:rPr>
          <w:rFonts w:ascii="Arial" w:eastAsia="Times New Roman" w:hAnsi="Arial" w:cs="Arial"/>
          <w:i/>
          <w:sz w:val="20"/>
          <w:szCs w:val="20"/>
        </w:rPr>
      </w:pPr>
    </w:p>
    <w:p w14:paraId="491CCD36" w14:textId="36A44CA7" w:rsidR="007E32DB" w:rsidRPr="00725D73" w:rsidRDefault="007E32DB" w:rsidP="00725D73">
      <w:pPr>
        <w:rPr>
          <w:rFonts w:ascii="Arial" w:eastAsia="Times New Roman" w:hAnsi="Arial" w:cs="Arial"/>
          <w:i/>
          <w:sz w:val="20"/>
          <w:szCs w:val="20"/>
        </w:rPr>
      </w:pPr>
      <w:r>
        <w:rPr>
          <w:rFonts w:ascii="Arial" w:eastAsia="Times New Roman" w:hAnsi="Arial" w:cs="Arial"/>
          <w:i/>
          <w:sz w:val="20"/>
          <w:szCs w:val="20"/>
        </w:rPr>
        <w:t xml:space="preserve">Det blev bemærket, at SVS pt. Ikke udarbejder genoptræningsplaner, hvilket foreløbigt gælder i 14 dage (pga. presset fra COVID-19). Marianne Thomsen sørger for løbende opdatering til kommunerne. </w:t>
      </w:r>
    </w:p>
    <w:p w14:paraId="7EA3FB3F" w14:textId="77777777" w:rsidR="008F3D48" w:rsidRPr="00F66210" w:rsidRDefault="008F3D48" w:rsidP="007B6660">
      <w:pPr>
        <w:ind w:left="720"/>
        <w:rPr>
          <w:rFonts w:eastAsia="Times New Roman" w:cstheme="minorHAnsi"/>
        </w:rPr>
      </w:pPr>
    </w:p>
    <w:p w14:paraId="590B7A61" w14:textId="77777777" w:rsidR="007B6660" w:rsidRDefault="00D52033" w:rsidP="0080731D">
      <w:pPr>
        <w:numPr>
          <w:ilvl w:val="0"/>
          <w:numId w:val="4"/>
        </w:numPr>
        <w:rPr>
          <w:rFonts w:eastAsia="Times New Roman" w:cstheme="minorHAnsi"/>
          <w:color w:val="4F81BD" w:themeColor="accent1"/>
        </w:rPr>
      </w:pPr>
      <w:r>
        <w:rPr>
          <w:rFonts w:eastAsia="Times New Roman" w:cstheme="minorHAnsi"/>
          <w:color w:val="4F81BD" w:themeColor="accent1"/>
        </w:rPr>
        <w:t>Rygestopindsatsen- ved Formandskabet</w:t>
      </w:r>
    </w:p>
    <w:p w14:paraId="2862C856" w14:textId="0C9334C7" w:rsidR="001A2AC0" w:rsidRDefault="00D52033" w:rsidP="00D52033">
      <w:pPr>
        <w:ind w:left="720"/>
        <w:rPr>
          <w:rFonts w:ascii="Arial" w:eastAsia="Times New Roman" w:hAnsi="Arial" w:cs="Arial"/>
          <w:sz w:val="20"/>
          <w:szCs w:val="20"/>
        </w:rPr>
      </w:pPr>
      <w:r w:rsidRPr="00AB6FB1">
        <w:rPr>
          <w:rFonts w:ascii="Arial" w:eastAsia="Times New Roman" w:hAnsi="Arial" w:cs="Arial"/>
          <w:sz w:val="20"/>
          <w:szCs w:val="20"/>
        </w:rPr>
        <w:t xml:space="preserve">SVS har pr. </w:t>
      </w:r>
      <w:r w:rsidR="00AB6FB1" w:rsidRPr="00AB6FB1">
        <w:rPr>
          <w:rFonts w:ascii="Arial" w:eastAsia="Times New Roman" w:hAnsi="Arial" w:cs="Arial"/>
          <w:sz w:val="20"/>
          <w:szCs w:val="20"/>
        </w:rPr>
        <w:t>16. december</w:t>
      </w:r>
      <w:r w:rsidR="009B2479" w:rsidRPr="00AB6FB1">
        <w:rPr>
          <w:rFonts w:ascii="Arial" w:eastAsia="Times New Roman" w:hAnsi="Arial" w:cs="Arial"/>
          <w:sz w:val="20"/>
          <w:szCs w:val="20"/>
        </w:rPr>
        <w:t xml:space="preserve"> </w:t>
      </w:r>
      <w:r w:rsidR="00AB6FB1" w:rsidRPr="00AB6FB1">
        <w:rPr>
          <w:rFonts w:ascii="Arial" w:eastAsia="Times New Roman" w:hAnsi="Arial" w:cs="Arial"/>
          <w:sz w:val="20"/>
          <w:szCs w:val="20"/>
        </w:rPr>
        <w:t xml:space="preserve">sendt 1081 </w:t>
      </w:r>
      <w:r w:rsidR="001A2AC0" w:rsidRPr="00AB6FB1">
        <w:rPr>
          <w:rFonts w:ascii="Arial" w:eastAsia="Times New Roman" w:hAnsi="Arial" w:cs="Arial"/>
          <w:sz w:val="20"/>
          <w:szCs w:val="20"/>
        </w:rPr>
        <w:t xml:space="preserve">henvisninger til kommunerne til rygestop. Fordelingen af henvisningerne kan ses </w:t>
      </w:r>
      <w:r w:rsidR="00AB6FB1" w:rsidRPr="00AB6FB1">
        <w:rPr>
          <w:rFonts w:ascii="Arial" w:eastAsia="Times New Roman" w:hAnsi="Arial" w:cs="Arial"/>
          <w:sz w:val="20"/>
          <w:szCs w:val="20"/>
        </w:rPr>
        <w:t xml:space="preserve">i bilag 1. </w:t>
      </w:r>
      <w:r w:rsidR="001A2AC0">
        <w:rPr>
          <w:rFonts w:ascii="Arial" w:eastAsia="Times New Roman" w:hAnsi="Arial" w:cs="Arial"/>
          <w:sz w:val="20"/>
          <w:szCs w:val="20"/>
        </w:rPr>
        <w:t xml:space="preserve"> </w:t>
      </w:r>
    </w:p>
    <w:p w14:paraId="1DA0CB7B" w14:textId="3F4262FE" w:rsidR="007B6660" w:rsidRDefault="007B6660" w:rsidP="00725D73">
      <w:pPr>
        <w:rPr>
          <w:rFonts w:eastAsia="Times New Roman" w:cstheme="minorHAnsi"/>
        </w:rPr>
      </w:pPr>
    </w:p>
    <w:p w14:paraId="70DC7F8A" w14:textId="0E575650" w:rsidR="00725D73" w:rsidRPr="00725D73" w:rsidRDefault="00725D73" w:rsidP="00725D73">
      <w:pPr>
        <w:rPr>
          <w:rFonts w:ascii="Arial" w:eastAsia="Times New Roman" w:hAnsi="Arial" w:cs="Arial"/>
          <w:b/>
          <w:i/>
          <w:sz w:val="20"/>
          <w:szCs w:val="20"/>
        </w:rPr>
      </w:pPr>
      <w:r w:rsidRPr="00725D73">
        <w:rPr>
          <w:rFonts w:ascii="Arial" w:eastAsia="Times New Roman" w:hAnsi="Arial" w:cs="Arial"/>
          <w:b/>
          <w:i/>
          <w:sz w:val="20"/>
          <w:szCs w:val="20"/>
        </w:rPr>
        <w:t>Referat</w:t>
      </w:r>
    </w:p>
    <w:p w14:paraId="06B2247A" w14:textId="36BCB63E" w:rsidR="00C43066" w:rsidRPr="00725D73" w:rsidRDefault="006178EF" w:rsidP="00725D73">
      <w:pPr>
        <w:rPr>
          <w:rFonts w:ascii="Arial" w:eastAsia="Times New Roman" w:hAnsi="Arial" w:cs="Arial"/>
          <w:i/>
          <w:sz w:val="20"/>
          <w:szCs w:val="20"/>
        </w:rPr>
      </w:pPr>
      <w:r>
        <w:rPr>
          <w:rFonts w:ascii="Arial" w:eastAsia="Times New Roman" w:hAnsi="Arial" w:cs="Arial"/>
          <w:i/>
          <w:sz w:val="20"/>
          <w:szCs w:val="20"/>
        </w:rPr>
        <w:t>Der</w:t>
      </w:r>
      <w:r w:rsidR="00D547FE">
        <w:rPr>
          <w:rFonts w:ascii="Arial" w:eastAsia="Times New Roman" w:hAnsi="Arial" w:cs="Arial"/>
          <w:i/>
          <w:sz w:val="20"/>
          <w:szCs w:val="20"/>
        </w:rPr>
        <w:t xml:space="preserve"> er igen flere henvisninger til rygestop, </w:t>
      </w:r>
      <w:r w:rsidR="00C43066" w:rsidRPr="00725D73">
        <w:rPr>
          <w:rFonts w:ascii="Arial" w:eastAsia="Times New Roman" w:hAnsi="Arial" w:cs="Arial"/>
          <w:i/>
          <w:sz w:val="20"/>
          <w:szCs w:val="20"/>
        </w:rPr>
        <w:t>efter det dyk</w:t>
      </w:r>
      <w:r>
        <w:rPr>
          <w:rFonts w:ascii="Arial" w:eastAsia="Times New Roman" w:hAnsi="Arial" w:cs="Arial"/>
          <w:i/>
          <w:sz w:val="20"/>
          <w:szCs w:val="20"/>
        </w:rPr>
        <w:t>,</w:t>
      </w:r>
      <w:r w:rsidR="00C43066" w:rsidRPr="00725D73">
        <w:rPr>
          <w:rFonts w:ascii="Arial" w:eastAsia="Times New Roman" w:hAnsi="Arial" w:cs="Arial"/>
          <w:i/>
          <w:sz w:val="20"/>
          <w:szCs w:val="20"/>
        </w:rPr>
        <w:t xml:space="preserve"> der var i sommers. </w:t>
      </w:r>
      <w:r w:rsidR="00151C49" w:rsidRPr="00725D73">
        <w:rPr>
          <w:rFonts w:ascii="Arial" w:eastAsia="Times New Roman" w:hAnsi="Arial" w:cs="Arial"/>
          <w:i/>
          <w:sz w:val="20"/>
          <w:szCs w:val="20"/>
        </w:rPr>
        <w:t xml:space="preserve">Billund både ringer og skriver til </w:t>
      </w:r>
      <w:r>
        <w:rPr>
          <w:rFonts w:ascii="Arial" w:eastAsia="Times New Roman" w:hAnsi="Arial" w:cs="Arial"/>
          <w:i/>
          <w:sz w:val="20"/>
          <w:szCs w:val="20"/>
        </w:rPr>
        <w:t>borgerne</w:t>
      </w:r>
      <w:r w:rsidR="00151C49" w:rsidRPr="00725D73">
        <w:rPr>
          <w:rFonts w:ascii="Arial" w:eastAsia="Times New Roman" w:hAnsi="Arial" w:cs="Arial"/>
          <w:i/>
          <w:sz w:val="20"/>
          <w:szCs w:val="20"/>
        </w:rPr>
        <w:t>.</w:t>
      </w:r>
    </w:p>
    <w:p w14:paraId="2AAAAF5E" w14:textId="43CF060D" w:rsidR="00151C49" w:rsidRPr="00725D73" w:rsidRDefault="00725D73" w:rsidP="00725D73">
      <w:pPr>
        <w:rPr>
          <w:rFonts w:ascii="Arial" w:eastAsia="Times New Roman" w:hAnsi="Arial" w:cs="Arial"/>
          <w:i/>
          <w:sz w:val="20"/>
          <w:szCs w:val="20"/>
        </w:rPr>
      </w:pPr>
      <w:r>
        <w:rPr>
          <w:rFonts w:ascii="Arial" w:eastAsia="Times New Roman" w:hAnsi="Arial" w:cs="Arial"/>
          <w:i/>
          <w:sz w:val="20"/>
          <w:szCs w:val="20"/>
        </w:rPr>
        <w:t>Der er enighed om at</w:t>
      </w:r>
      <w:r w:rsidR="00151C49" w:rsidRPr="00725D73">
        <w:rPr>
          <w:rFonts w:ascii="Arial" w:eastAsia="Times New Roman" w:hAnsi="Arial" w:cs="Arial"/>
          <w:i/>
          <w:sz w:val="20"/>
          <w:szCs w:val="20"/>
        </w:rPr>
        <w:t xml:space="preserve"> fortsætte den gode udvikling.</w:t>
      </w:r>
    </w:p>
    <w:p w14:paraId="6EB391F3" w14:textId="057729FA" w:rsidR="00C43066" w:rsidRDefault="00C43066" w:rsidP="007B6660">
      <w:pPr>
        <w:ind w:left="720"/>
        <w:rPr>
          <w:rFonts w:eastAsia="Times New Roman" w:cstheme="minorHAnsi"/>
        </w:rPr>
      </w:pPr>
    </w:p>
    <w:p w14:paraId="4792161D" w14:textId="77777777" w:rsidR="00C43066" w:rsidRPr="00F66210" w:rsidRDefault="00C43066" w:rsidP="007B6660">
      <w:pPr>
        <w:ind w:left="720"/>
        <w:rPr>
          <w:rFonts w:eastAsia="Times New Roman" w:cstheme="minorHAnsi"/>
        </w:rPr>
      </w:pPr>
    </w:p>
    <w:p w14:paraId="3CAAE941" w14:textId="0B265B90" w:rsidR="007B6660" w:rsidRPr="00FB4B4E" w:rsidRDefault="0087040A" w:rsidP="0080731D">
      <w:pPr>
        <w:numPr>
          <w:ilvl w:val="0"/>
          <w:numId w:val="4"/>
        </w:numPr>
        <w:rPr>
          <w:rFonts w:eastAsia="Times New Roman" w:cstheme="minorHAnsi"/>
          <w:color w:val="4F81BD" w:themeColor="accent1"/>
        </w:rPr>
      </w:pPr>
      <w:r>
        <w:rPr>
          <w:rFonts w:eastAsia="Times New Roman" w:cstheme="minorHAnsi"/>
          <w:color w:val="4F81BD" w:themeColor="accent1"/>
        </w:rPr>
        <w:t>KOL-landsdelsprogramm</w:t>
      </w:r>
      <w:r w:rsidR="001A1D67">
        <w:rPr>
          <w:rFonts w:eastAsia="Times New Roman" w:cstheme="minorHAnsi"/>
          <w:color w:val="4F81BD" w:themeColor="accent1"/>
        </w:rPr>
        <w:t>et</w:t>
      </w:r>
      <w:r w:rsidR="00AB6FB1">
        <w:rPr>
          <w:rFonts w:eastAsia="Times New Roman" w:cstheme="minorHAnsi"/>
          <w:color w:val="4F81BD" w:themeColor="accent1"/>
        </w:rPr>
        <w:t>- ved Formandskabet</w:t>
      </w:r>
    </w:p>
    <w:p w14:paraId="70864741" w14:textId="39D6542E" w:rsidR="00680F30" w:rsidRDefault="000B7D48" w:rsidP="001A1D67">
      <w:pPr>
        <w:ind w:left="720"/>
        <w:rPr>
          <w:rFonts w:ascii="Arial" w:eastAsia="Times New Roman" w:hAnsi="Arial" w:cs="Arial"/>
          <w:sz w:val="20"/>
          <w:szCs w:val="20"/>
        </w:rPr>
      </w:pPr>
      <w:r>
        <w:rPr>
          <w:rFonts w:ascii="Arial" w:eastAsia="Times New Roman" w:hAnsi="Arial" w:cs="Arial"/>
          <w:sz w:val="20"/>
          <w:szCs w:val="20"/>
        </w:rPr>
        <w:t>Løsningerne fra CGI er blevet udskud</w:t>
      </w:r>
      <w:r w:rsidR="00AB6FB1">
        <w:rPr>
          <w:rFonts w:ascii="Arial" w:eastAsia="Times New Roman" w:hAnsi="Arial" w:cs="Arial"/>
          <w:sz w:val="20"/>
          <w:szCs w:val="20"/>
        </w:rPr>
        <w:t xml:space="preserve">t igen, og hele projektet er igen blevet udskudt. </w:t>
      </w:r>
    </w:p>
    <w:p w14:paraId="192E7CDA" w14:textId="0B0ED248" w:rsidR="00A73BEF" w:rsidRDefault="00A73BEF" w:rsidP="001A1D67">
      <w:pPr>
        <w:ind w:left="720"/>
        <w:rPr>
          <w:rFonts w:ascii="Arial" w:eastAsia="Times New Roman" w:hAnsi="Arial" w:cs="Arial"/>
          <w:sz w:val="20"/>
          <w:szCs w:val="20"/>
        </w:rPr>
      </w:pPr>
      <w:r>
        <w:rPr>
          <w:rFonts w:ascii="Arial" w:eastAsia="Times New Roman" w:hAnsi="Arial" w:cs="Arial"/>
          <w:sz w:val="20"/>
          <w:szCs w:val="20"/>
        </w:rPr>
        <w:t>Esbjerg Kommune præsenterede deres tilbud om en SSL løsning på SOF-</w:t>
      </w:r>
      <w:r w:rsidR="00AB6FB1">
        <w:rPr>
          <w:rFonts w:ascii="Arial" w:eastAsia="Times New Roman" w:hAnsi="Arial" w:cs="Arial"/>
          <w:sz w:val="20"/>
          <w:szCs w:val="20"/>
        </w:rPr>
        <w:t>mødet den 19. oktober 2020. Esbjerg Kommune efterspørger</w:t>
      </w:r>
      <w:r>
        <w:rPr>
          <w:rFonts w:ascii="Arial" w:eastAsia="Times New Roman" w:hAnsi="Arial" w:cs="Arial"/>
          <w:sz w:val="20"/>
          <w:szCs w:val="20"/>
        </w:rPr>
        <w:t xml:space="preserve"> en status på, hvem der ønsker at benytte sig af tilbuddet. </w:t>
      </w:r>
    </w:p>
    <w:p w14:paraId="6A687F4C" w14:textId="77777777" w:rsidR="00680F30" w:rsidRDefault="00680F30" w:rsidP="00680F30">
      <w:pPr>
        <w:ind w:left="720"/>
        <w:rPr>
          <w:rFonts w:ascii="Arial" w:eastAsia="Times New Roman" w:hAnsi="Arial" w:cs="Arial"/>
          <w:sz w:val="20"/>
          <w:szCs w:val="20"/>
        </w:rPr>
      </w:pPr>
    </w:p>
    <w:p w14:paraId="45E87C06" w14:textId="77777777" w:rsidR="00680F30" w:rsidRPr="000A231C" w:rsidRDefault="00680F30" w:rsidP="00680F30">
      <w:pPr>
        <w:ind w:left="720"/>
        <w:rPr>
          <w:rFonts w:ascii="Arial" w:eastAsia="Times New Roman" w:hAnsi="Arial" w:cs="Arial"/>
          <w:b/>
          <w:sz w:val="20"/>
          <w:szCs w:val="20"/>
        </w:rPr>
      </w:pPr>
      <w:r w:rsidRPr="000A231C">
        <w:rPr>
          <w:rFonts w:ascii="Arial" w:eastAsia="Times New Roman" w:hAnsi="Arial" w:cs="Arial"/>
          <w:b/>
          <w:sz w:val="20"/>
          <w:szCs w:val="20"/>
        </w:rPr>
        <w:t>Indstilling</w:t>
      </w:r>
    </w:p>
    <w:p w14:paraId="02EABDDC" w14:textId="77777777" w:rsidR="00680F30" w:rsidRDefault="00680F30" w:rsidP="00680F30">
      <w:pPr>
        <w:ind w:left="720"/>
        <w:rPr>
          <w:rFonts w:ascii="Arial" w:eastAsia="Times New Roman" w:hAnsi="Arial" w:cs="Arial"/>
          <w:sz w:val="20"/>
          <w:szCs w:val="20"/>
        </w:rPr>
      </w:pPr>
      <w:r>
        <w:rPr>
          <w:rFonts w:ascii="Arial" w:eastAsia="Times New Roman" w:hAnsi="Arial" w:cs="Arial"/>
          <w:sz w:val="20"/>
          <w:szCs w:val="20"/>
        </w:rPr>
        <w:t xml:space="preserve">Det indstilles, at SOF SVS: </w:t>
      </w:r>
    </w:p>
    <w:p w14:paraId="0DF53FA7" w14:textId="77777777" w:rsidR="000B7D48" w:rsidRDefault="000B7D48" w:rsidP="000B7D48">
      <w:pPr>
        <w:pStyle w:val="Listeafsnit"/>
        <w:ind w:left="1440"/>
        <w:rPr>
          <w:rFonts w:eastAsia="Times New Roman"/>
        </w:rPr>
      </w:pPr>
    </w:p>
    <w:p w14:paraId="48EF005F" w14:textId="2D27F8AD" w:rsidR="00680F30" w:rsidRDefault="00AB6FB1" w:rsidP="0080731D">
      <w:pPr>
        <w:pStyle w:val="Listeafsnit"/>
        <w:numPr>
          <w:ilvl w:val="0"/>
          <w:numId w:val="5"/>
        </w:numPr>
        <w:rPr>
          <w:rFonts w:eastAsia="Times New Roman"/>
        </w:rPr>
      </w:pPr>
      <w:r>
        <w:rPr>
          <w:rFonts w:eastAsia="Times New Roman"/>
        </w:rPr>
        <w:t xml:space="preserve">Tager orienteringen om Sydvestjysk Diabetesudvalg til orientering og drøfter </w:t>
      </w:r>
      <w:r w:rsidR="000B7D48">
        <w:rPr>
          <w:rFonts w:eastAsia="Times New Roman"/>
        </w:rPr>
        <w:t>behovet for fælles kommunikation om nye retningslinjer inden for diabetes</w:t>
      </w:r>
    </w:p>
    <w:p w14:paraId="3A94CADB" w14:textId="77777777" w:rsidR="000B7D48" w:rsidRDefault="000B7D48" w:rsidP="000B7D48">
      <w:pPr>
        <w:ind w:left="720"/>
        <w:rPr>
          <w:rFonts w:ascii="Arial" w:eastAsia="Times New Roman" w:hAnsi="Arial" w:cs="Arial"/>
          <w:sz w:val="20"/>
          <w:szCs w:val="20"/>
        </w:rPr>
      </w:pPr>
    </w:p>
    <w:p w14:paraId="107A151C" w14:textId="2A37402A" w:rsidR="00A73BEF" w:rsidRDefault="00A73BEF" w:rsidP="0080731D">
      <w:pPr>
        <w:pStyle w:val="Listeafsnit"/>
        <w:numPr>
          <w:ilvl w:val="0"/>
          <w:numId w:val="5"/>
        </w:numPr>
        <w:rPr>
          <w:rFonts w:eastAsia="Times New Roman"/>
        </w:rPr>
      </w:pPr>
      <w:r>
        <w:rPr>
          <w:rFonts w:eastAsia="Times New Roman"/>
        </w:rPr>
        <w:t>Tilkendegiver om Esbjerg Kommunes SSL løsning ønskes</w:t>
      </w:r>
    </w:p>
    <w:p w14:paraId="738AF483" w14:textId="77777777" w:rsidR="00A73BEF" w:rsidRPr="00A73BEF" w:rsidRDefault="00A73BEF" w:rsidP="00A73BEF">
      <w:pPr>
        <w:pStyle w:val="Listeafsnit"/>
        <w:rPr>
          <w:rFonts w:eastAsia="Times New Roman"/>
        </w:rPr>
      </w:pPr>
    </w:p>
    <w:p w14:paraId="72C08CD4" w14:textId="658E620A" w:rsidR="00730CFE" w:rsidRPr="00AB6FB1" w:rsidRDefault="000B7D48" w:rsidP="00730CFE">
      <w:pPr>
        <w:pStyle w:val="Listeafsnit"/>
        <w:numPr>
          <w:ilvl w:val="0"/>
          <w:numId w:val="5"/>
        </w:numPr>
        <w:rPr>
          <w:rFonts w:eastAsia="Times New Roman"/>
        </w:rPr>
      </w:pPr>
      <w:r>
        <w:rPr>
          <w:rFonts w:eastAsia="Times New Roman"/>
        </w:rPr>
        <w:t>Tager sagerne til orientering</w:t>
      </w:r>
    </w:p>
    <w:p w14:paraId="5FE786B1" w14:textId="77777777" w:rsidR="00730CFE" w:rsidRDefault="00730CFE" w:rsidP="00730CFE">
      <w:pPr>
        <w:rPr>
          <w:lang w:eastAsia="en-US"/>
        </w:rPr>
      </w:pPr>
    </w:p>
    <w:p w14:paraId="42B6376A" w14:textId="1B8ABAD7" w:rsidR="00725D73" w:rsidRPr="00725D73" w:rsidRDefault="00725D73" w:rsidP="00725D73">
      <w:pPr>
        <w:rPr>
          <w:rFonts w:ascii="Arial" w:hAnsi="Arial" w:cs="Arial"/>
          <w:b/>
          <w:i/>
          <w:sz w:val="20"/>
          <w:szCs w:val="20"/>
          <w:lang w:eastAsia="en-US"/>
        </w:rPr>
      </w:pPr>
      <w:r w:rsidRPr="00725D73">
        <w:rPr>
          <w:rFonts w:ascii="Arial" w:hAnsi="Arial" w:cs="Arial"/>
          <w:b/>
          <w:i/>
          <w:sz w:val="20"/>
          <w:szCs w:val="20"/>
          <w:lang w:eastAsia="en-US"/>
        </w:rPr>
        <w:t>Referat</w:t>
      </w:r>
    </w:p>
    <w:p w14:paraId="2B1EC67F" w14:textId="1D156C63" w:rsidR="00151C49" w:rsidRPr="00725D73" w:rsidRDefault="00725D73" w:rsidP="00725D73">
      <w:pPr>
        <w:rPr>
          <w:rFonts w:ascii="Arial" w:hAnsi="Arial" w:cs="Arial"/>
          <w:i/>
          <w:sz w:val="20"/>
          <w:szCs w:val="20"/>
          <w:lang w:eastAsia="en-US"/>
        </w:rPr>
      </w:pPr>
      <w:r>
        <w:rPr>
          <w:rFonts w:ascii="Arial" w:hAnsi="Arial" w:cs="Arial"/>
          <w:i/>
          <w:sz w:val="20"/>
          <w:szCs w:val="20"/>
          <w:lang w:eastAsia="en-US"/>
        </w:rPr>
        <w:t>Flere efterspørger</w:t>
      </w:r>
      <w:r w:rsidR="00151C49" w:rsidRPr="00725D73">
        <w:rPr>
          <w:rFonts w:ascii="Arial" w:hAnsi="Arial" w:cs="Arial"/>
          <w:i/>
          <w:sz w:val="20"/>
          <w:szCs w:val="20"/>
          <w:lang w:eastAsia="en-US"/>
        </w:rPr>
        <w:t xml:space="preserve"> at få </w:t>
      </w:r>
      <w:r>
        <w:rPr>
          <w:rFonts w:ascii="Arial" w:hAnsi="Arial" w:cs="Arial"/>
          <w:i/>
          <w:sz w:val="20"/>
          <w:szCs w:val="20"/>
          <w:lang w:eastAsia="en-US"/>
        </w:rPr>
        <w:t>service og logistik</w:t>
      </w:r>
      <w:r w:rsidR="007E32DB">
        <w:rPr>
          <w:rFonts w:ascii="Arial" w:hAnsi="Arial" w:cs="Arial"/>
          <w:i/>
          <w:sz w:val="20"/>
          <w:szCs w:val="20"/>
          <w:lang w:eastAsia="en-US"/>
        </w:rPr>
        <w:t xml:space="preserve"> adskilt i tilbuddet, så det bliver mere gennemsigtigt, hvad de enkelte elementer indeholder og indebærer. </w:t>
      </w:r>
      <w:r>
        <w:rPr>
          <w:rFonts w:ascii="Arial" w:hAnsi="Arial" w:cs="Arial"/>
          <w:i/>
          <w:sz w:val="20"/>
          <w:szCs w:val="20"/>
          <w:lang w:eastAsia="en-US"/>
        </w:rPr>
        <w:t xml:space="preserve"> </w:t>
      </w:r>
      <w:r w:rsidR="00151C49" w:rsidRPr="00725D73">
        <w:rPr>
          <w:rFonts w:ascii="Arial" w:hAnsi="Arial" w:cs="Arial"/>
          <w:i/>
          <w:sz w:val="20"/>
          <w:szCs w:val="20"/>
          <w:lang w:eastAsia="en-US"/>
        </w:rPr>
        <w:t>Esbjerg</w:t>
      </w:r>
      <w:r>
        <w:rPr>
          <w:rFonts w:ascii="Arial" w:hAnsi="Arial" w:cs="Arial"/>
          <w:i/>
          <w:sz w:val="20"/>
          <w:szCs w:val="20"/>
          <w:lang w:eastAsia="en-US"/>
        </w:rPr>
        <w:t xml:space="preserve"> vil forsøge at </w:t>
      </w:r>
      <w:r w:rsidR="00151C49" w:rsidRPr="00725D73">
        <w:rPr>
          <w:rFonts w:ascii="Arial" w:hAnsi="Arial" w:cs="Arial"/>
          <w:i/>
          <w:sz w:val="20"/>
          <w:szCs w:val="20"/>
          <w:lang w:eastAsia="en-US"/>
        </w:rPr>
        <w:t>finde en pris</w:t>
      </w:r>
      <w:r>
        <w:rPr>
          <w:rFonts w:ascii="Arial" w:hAnsi="Arial" w:cs="Arial"/>
          <w:i/>
          <w:sz w:val="20"/>
          <w:szCs w:val="20"/>
          <w:lang w:eastAsia="en-US"/>
        </w:rPr>
        <w:t xml:space="preserve"> på løsningen, selvom det er vanskeligt.</w:t>
      </w:r>
    </w:p>
    <w:p w14:paraId="6B8F7E58" w14:textId="77777777" w:rsidR="00151C49" w:rsidRPr="00730CFE" w:rsidRDefault="00151C49" w:rsidP="00730CFE">
      <w:pPr>
        <w:rPr>
          <w:lang w:eastAsia="en-US"/>
        </w:rPr>
      </w:pPr>
    </w:p>
    <w:p w14:paraId="0824EC6C" w14:textId="0F7466C8" w:rsidR="00730CFE" w:rsidRDefault="00730CFE" w:rsidP="0080731D">
      <w:pPr>
        <w:pStyle w:val="Overskrift3"/>
        <w:numPr>
          <w:ilvl w:val="0"/>
          <w:numId w:val="2"/>
        </w:numPr>
      </w:pPr>
      <w:r>
        <w:lastRenderedPageBreak/>
        <w:t xml:space="preserve">Drøftelse af </w:t>
      </w:r>
      <w:r w:rsidR="00AB6FB1">
        <w:t xml:space="preserve">kommissorie for </w:t>
      </w:r>
      <w:r>
        <w:t>lokale implementeringsgrupper</w:t>
      </w:r>
      <w:r w:rsidR="00EC46E7">
        <w:t xml:space="preserve"> (kl. 14.05-14.15</w:t>
      </w:r>
      <w:r w:rsidR="00C11B92">
        <w:t>)</w:t>
      </w:r>
      <w:r>
        <w:t xml:space="preserve"> </w:t>
      </w:r>
      <w:r w:rsidR="00AB6FB1">
        <w:t>– ved Formandskabet</w:t>
      </w:r>
    </w:p>
    <w:p w14:paraId="7372BA8C" w14:textId="76BC3E5D" w:rsidR="000B7D48" w:rsidRDefault="000B7D48" w:rsidP="000B7D48">
      <w:pPr>
        <w:ind w:left="720"/>
        <w:rPr>
          <w:rFonts w:ascii="Arial" w:hAnsi="Arial" w:cs="Arial"/>
          <w:sz w:val="20"/>
          <w:szCs w:val="20"/>
          <w:lang w:eastAsia="en-US"/>
        </w:rPr>
      </w:pPr>
      <w:r w:rsidRPr="000B7D48">
        <w:rPr>
          <w:rFonts w:ascii="Arial" w:hAnsi="Arial" w:cs="Arial"/>
          <w:sz w:val="20"/>
          <w:szCs w:val="20"/>
          <w:lang w:eastAsia="en-US"/>
        </w:rPr>
        <w:t>På SOF-</w:t>
      </w:r>
      <w:r>
        <w:rPr>
          <w:rFonts w:ascii="Arial" w:hAnsi="Arial" w:cs="Arial"/>
          <w:sz w:val="20"/>
          <w:szCs w:val="20"/>
          <w:lang w:eastAsia="en-US"/>
        </w:rPr>
        <w:t xml:space="preserve">mødet den 19. oktober 2020 blev nedsættelse af lokale implementeringsgrupper i relation til Sundhedsaftalen 2019-2023 drøftet. Det blev besluttet, at der skulle udarbejdes udkast til kommissorier for lokale implementeringsgrupper, som følger indsatserne i sundhedsaftalen. Der var enighed om, at uanset antal og typer af implementeringsgrupper, så skal de kun mødes, når der er et reelt fagligt behov for at mødes. </w:t>
      </w:r>
    </w:p>
    <w:p w14:paraId="2EB167C1" w14:textId="122FB2BB" w:rsidR="000B7D48" w:rsidRDefault="000B7D48" w:rsidP="000B7D48">
      <w:pPr>
        <w:ind w:left="720"/>
        <w:rPr>
          <w:rFonts w:ascii="Arial" w:hAnsi="Arial" w:cs="Arial"/>
          <w:sz w:val="20"/>
          <w:szCs w:val="20"/>
          <w:lang w:eastAsia="en-US"/>
        </w:rPr>
      </w:pPr>
    </w:p>
    <w:p w14:paraId="58B2E8E2" w14:textId="48E6DD9B" w:rsidR="00AB6FB1" w:rsidRDefault="000B7D48" w:rsidP="000B7D48">
      <w:pPr>
        <w:ind w:left="720"/>
        <w:rPr>
          <w:rFonts w:ascii="Arial" w:hAnsi="Arial" w:cs="Arial"/>
          <w:sz w:val="20"/>
          <w:szCs w:val="20"/>
          <w:lang w:eastAsia="en-US"/>
        </w:rPr>
      </w:pPr>
      <w:r>
        <w:rPr>
          <w:rFonts w:ascii="Arial" w:hAnsi="Arial" w:cs="Arial"/>
          <w:sz w:val="20"/>
          <w:szCs w:val="20"/>
          <w:lang w:eastAsia="en-US"/>
        </w:rPr>
        <w:t>Sekretariatet har udarbejdet et udkast til implementeringsgrupper. Den første del af kommissoriet er generisk og gælder for alle fire følgegrupper, som navngives efter følgegrupperne</w:t>
      </w:r>
      <w:r w:rsidR="00AB6FB1">
        <w:rPr>
          <w:rFonts w:ascii="Arial" w:hAnsi="Arial" w:cs="Arial"/>
          <w:sz w:val="20"/>
          <w:szCs w:val="20"/>
          <w:lang w:eastAsia="en-US"/>
        </w:rPr>
        <w:t>.</w:t>
      </w:r>
    </w:p>
    <w:p w14:paraId="5BD06696" w14:textId="3F5EFD4C" w:rsidR="00AB6FB1" w:rsidRDefault="00AB6FB1" w:rsidP="000B7D48">
      <w:pPr>
        <w:ind w:left="720"/>
        <w:rPr>
          <w:rFonts w:ascii="Arial" w:hAnsi="Arial" w:cs="Arial"/>
          <w:sz w:val="20"/>
          <w:szCs w:val="20"/>
          <w:lang w:eastAsia="en-US"/>
        </w:rPr>
      </w:pPr>
    </w:p>
    <w:p w14:paraId="3A282985" w14:textId="429BB124" w:rsidR="00AB6FB1" w:rsidRDefault="00AB6FB1" w:rsidP="000B7D48">
      <w:pPr>
        <w:ind w:left="720"/>
        <w:rPr>
          <w:rFonts w:ascii="Arial" w:hAnsi="Arial" w:cs="Arial"/>
          <w:sz w:val="20"/>
          <w:szCs w:val="20"/>
          <w:lang w:eastAsia="en-US"/>
        </w:rPr>
      </w:pPr>
      <w:r>
        <w:rPr>
          <w:rFonts w:ascii="Arial" w:hAnsi="Arial" w:cs="Arial"/>
          <w:sz w:val="20"/>
          <w:szCs w:val="20"/>
          <w:lang w:eastAsia="en-US"/>
        </w:rPr>
        <w:t xml:space="preserve">Formålet med implementeringsgrupperne er overordnet at sikre sammenhængende borger/patientforløb imellem sundhedsvæsenets sektorer i Region Syddanmark for dermed at styrke trygheden, kontinuiteten og den faglige kvalitet i de tværsektorielle patientforløb. </w:t>
      </w:r>
    </w:p>
    <w:p w14:paraId="69E79B6D" w14:textId="4009CA80" w:rsidR="00AB6FB1" w:rsidRDefault="00AB6FB1" w:rsidP="000B7D48">
      <w:pPr>
        <w:ind w:left="720"/>
        <w:rPr>
          <w:rFonts w:ascii="Arial" w:hAnsi="Arial" w:cs="Arial"/>
          <w:sz w:val="20"/>
          <w:szCs w:val="20"/>
          <w:lang w:eastAsia="en-US"/>
        </w:rPr>
      </w:pPr>
    </w:p>
    <w:p w14:paraId="52AA6851" w14:textId="6A7E388C" w:rsidR="00AB6FB1" w:rsidRDefault="00AB6FB1" w:rsidP="000B7D48">
      <w:pPr>
        <w:ind w:left="720"/>
        <w:rPr>
          <w:rFonts w:ascii="Arial" w:hAnsi="Arial" w:cs="Arial"/>
          <w:sz w:val="20"/>
          <w:szCs w:val="20"/>
          <w:lang w:eastAsia="en-US"/>
        </w:rPr>
      </w:pPr>
      <w:r>
        <w:rPr>
          <w:rFonts w:ascii="Arial" w:hAnsi="Arial" w:cs="Arial"/>
          <w:sz w:val="20"/>
          <w:szCs w:val="20"/>
          <w:lang w:eastAsia="en-US"/>
        </w:rPr>
        <w:t xml:space="preserve">Implementeringsgrupperne skal primært kvalitetssikre- og udvikle det tværsektorielle samarbejde relateret til de opgaver, der stilles fra følgegrupperne via SOF-SVS. Sekundært skal implementeringsgrupperne løse opgaver, der i regi af SOF-SVS vurderes at være relevante at placere her. </w:t>
      </w:r>
    </w:p>
    <w:p w14:paraId="074C3B77" w14:textId="65F29FBB" w:rsidR="00AB6FB1" w:rsidRDefault="00AB6FB1" w:rsidP="000B7D48">
      <w:pPr>
        <w:ind w:left="720"/>
        <w:rPr>
          <w:rFonts w:ascii="Arial" w:hAnsi="Arial" w:cs="Arial"/>
          <w:sz w:val="20"/>
          <w:szCs w:val="20"/>
          <w:lang w:eastAsia="en-US"/>
        </w:rPr>
      </w:pPr>
      <w:r>
        <w:rPr>
          <w:rFonts w:ascii="Arial" w:hAnsi="Arial" w:cs="Arial"/>
          <w:sz w:val="20"/>
          <w:szCs w:val="20"/>
          <w:lang w:eastAsia="en-US"/>
        </w:rPr>
        <w:t xml:space="preserve">Sidst i kommissoriet beskrives de konkrete opgaver for de enkelte følgegrupper. </w:t>
      </w:r>
    </w:p>
    <w:tbl>
      <w:tblPr>
        <w:tblW w:w="9991" w:type="dxa"/>
        <w:tblInd w:w="-108" w:type="dxa"/>
        <w:tblBorders>
          <w:top w:val="nil"/>
          <w:left w:val="nil"/>
          <w:bottom w:val="nil"/>
          <w:right w:val="nil"/>
        </w:tblBorders>
        <w:tblLayout w:type="fixed"/>
        <w:tblLook w:val="0000" w:firstRow="0" w:lastRow="0" w:firstColumn="0" w:lastColumn="0" w:noHBand="0" w:noVBand="0"/>
      </w:tblPr>
      <w:tblGrid>
        <w:gridCol w:w="9991"/>
      </w:tblGrid>
      <w:tr w:rsidR="00AB6FB1" w:rsidRPr="0022372A" w14:paraId="6C5C29A5" w14:textId="77777777" w:rsidTr="001B27A0">
        <w:trPr>
          <w:trHeight w:val="400"/>
        </w:trPr>
        <w:tc>
          <w:tcPr>
            <w:tcW w:w="9991" w:type="dxa"/>
          </w:tcPr>
          <w:p w14:paraId="3ABC7EE0" w14:textId="77777777" w:rsidR="00AB6FB1" w:rsidRPr="0022372A" w:rsidRDefault="00AB6FB1" w:rsidP="00AB6FB1">
            <w:pPr>
              <w:rPr>
                <w:sz w:val="20"/>
                <w:szCs w:val="20"/>
              </w:rPr>
            </w:pPr>
          </w:p>
        </w:tc>
      </w:tr>
    </w:tbl>
    <w:p w14:paraId="3CDE8384" w14:textId="506211C5" w:rsidR="000B7D48" w:rsidRDefault="000B7D48" w:rsidP="00AB6FB1">
      <w:pPr>
        <w:rPr>
          <w:rFonts w:ascii="Arial" w:hAnsi="Arial" w:cs="Arial"/>
          <w:sz w:val="20"/>
          <w:szCs w:val="20"/>
          <w:lang w:eastAsia="en-US"/>
        </w:rPr>
      </w:pPr>
    </w:p>
    <w:p w14:paraId="5D508CB4" w14:textId="7B71C7A5" w:rsidR="000B7D48" w:rsidRPr="00AB6FB1" w:rsidRDefault="000B7D48" w:rsidP="000B7D48">
      <w:pPr>
        <w:ind w:left="720"/>
        <w:rPr>
          <w:rFonts w:ascii="Arial" w:hAnsi="Arial" w:cs="Arial"/>
          <w:b/>
          <w:sz w:val="20"/>
          <w:szCs w:val="20"/>
          <w:lang w:eastAsia="en-US"/>
        </w:rPr>
      </w:pPr>
      <w:r w:rsidRPr="00AB6FB1">
        <w:rPr>
          <w:rFonts w:ascii="Arial" w:hAnsi="Arial" w:cs="Arial"/>
          <w:b/>
          <w:sz w:val="20"/>
          <w:szCs w:val="20"/>
          <w:lang w:eastAsia="en-US"/>
        </w:rPr>
        <w:t>Indstilling:</w:t>
      </w:r>
    </w:p>
    <w:p w14:paraId="5704F6E8" w14:textId="305CE7A5" w:rsidR="000B7D48" w:rsidRDefault="000B7D48" w:rsidP="000B7D48">
      <w:pPr>
        <w:ind w:left="720"/>
        <w:rPr>
          <w:rFonts w:ascii="Arial" w:hAnsi="Arial" w:cs="Arial"/>
          <w:sz w:val="20"/>
          <w:szCs w:val="20"/>
          <w:lang w:eastAsia="en-US"/>
        </w:rPr>
      </w:pPr>
      <w:r>
        <w:rPr>
          <w:rFonts w:ascii="Arial" w:hAnsi="Arial" w:cs="Arial"/>
          <w:sz w:val="20"/>
          <w:szCs w:val="20"/>
          <w:lang w:eastAsia="en-US"/>
        </w:rPr>
        <w:t>Det indstilles, at SOF SVS:</w:t>
      </w:r>
    </w:p>
    <w:p w14:paraId="772F80E0" w14:textId="105D2521" w:rsidR="000B7D48" w:rsidRPr="000B7D48" w:rsidRDefault="000B7D48" w:rsidP="0080731D">
      <w:pPr>
        <w:pStyle w:val="Listeafsnit"/>
        <w:numPr>
          <w:ilvl w:val="2"/>
          <w:numId w:val="1"/>
        </w:numPr>
        <w:rPr>
          <w:lang w:eastAsia="en-US"/>
        </w:rPr>
      </w:pPr>
      <w:r>
        <w:rPr>
          <w:lang w:eastAsia="en-US"/>
        </w:rPr>
        <w:t>Drøfter udkast til kommissorie for implementeringsgrupperne</w:t>
      </w:r>
    </w:p>
    <w:p w14:paraId="67140B32" w14:textId="6FC0819C" w:rsidR="000B7D48" w:rsidRDefault="000B7D48" w:rsidP="000B7D48">
      <w:pPr>
        <w:ind w:left="720"/>
        <w:rPr>
          <w:lang w:eastAsia="en-US"/>
        </w:rPr>
      </w:pPr>
    </w:p>
    <w:p w14:paraId="47392958" w14:textId="4038E551" w:rsidR="00151C49" w:rsidRPr="00725D73" w:rsidRDefault="00725D73" w:rsidP="00725D73">
      <w:pPr>
        <w:rPr>
          <w:rFonts w:ascii="Arial" w:hAnsi="Arial" w:cs="Arial"/>
          <w:b/>
          <w:i/>
          <w:sz w:val="20"/>
          <w:szCs w:val="20"/>
          <w:lang w:eastAsia="en-US"/>
        </w:rPr>
      </w:pPr>
      <w:r w:rsidRPr="00725D73">
        <w:rPr>
          <w:rFonts w:ascii="Arial" w:hAnsi="Arial" w:cs="Arial"/>
          <w:b/>
          <w:i/>
          <w:sz w:val="20"/>
          <w:szCs w:val="20"/>
          <w:lang w:eastAsia="en-US"/>
        </w:rPr>
        <w:t>Referat</w:t>
      </w:r>
    </w:p>
    <w:p w14:paraId="126C895B" w14:textId="686914A0" w:rsidR="00C90028" w:rsidRDefault="00C90028" w:rsidP="00725D73">
      <w:pPr>
        <w:rPr>
          <w:rFonts w:ascii="Arial" w:hAnsi="Arial" w:cs="Arial"/>
          <w:i/>
          <w:sz w:val="20"/>
          <w:szCs w:val="20"/>
          <w:lang w:eastAsia="en-US"/>
        </w:rPr>
      </w:pPr>
      <w:r>
        <w:rPr>
          <w:rFonts w:ascii="Arial" w:hAnsi="Arial" w:cs="Arial"/>
          <w:i/>
          <w:sz w:val="20"/>
          <w:szCs w:val="20"/>
          <w:lang w:eastAsia="en-US"/>
        </w:rPr>
        <w:t>Det besluttes a</w:t>
      </w:r>
      <w:r w:rsidR="00151C49" w:rsidRPr="00725D73">
        <w:rPr>
          <w:rFonts w:ascii="Arial" w:hAnsi="Arial" w:cs="Arial"/>
          <w:i/>
          <w:sz w:val="20"/>
          <w:szCs w:val="20"/>
          <w:lang w:eastAsia="en-US"/>
        </w:rPr>
        <w:t>t</w:t>
      </w:r>
      <w:r w:rsidR="007E32DB">
        <w:rPr>
          <w:rFonts w:ascii="Arial" w:hAnsi="Arial" w:cs="Arial"/>
          <w:i/>
          <w:sz w:val="20"/>
          <w:szCs w:val="20"/>
          <w:lang w:eastAsia="en-US"/>
        </w:rPr>
        <w:t xml:space="preserve"> grupperne kan nedsættes løbende, som der opstår behov for det. Målsætningerne fra Sundhedsaftalen 2019-2023 skal indsættes i kommissorierne. </w:t>
      </w:r>
    </w:p>
    <w:p w14:paraId="22492886" w14:textId="77777777" w:rsidR="007E32DB" w:rsidRDefault="007E32DB" w:rsidP="00725D73">
      <w:pPr>
        <w:rPr>
          <w:rFonts w:ascii="Arial" w:hAnsi="Arial" w:cs="Arial"/>
          <w:i/>
          <w:sz w:val="20"/>
          <w:szCs w:val="20"/>
          <w:lang w:eastAsia="en-US"/>
        </w:rPr>
      </w:pPr>
    </w:p>
    <w:p w14:paraId="191196B6" w14:textId="75048A54" w:rsidR="00151C49" w:rsidRDefault="007E32DB" w:rsidP="00725D73">
      <w:pPr>
        <w:rPr>
          <w:rFonts w:ascii="Arial" w:hAnsi="Arial" w:cs="Arial"/>
          <w:i/>
          <w:sz w:val="20"/>
          <w:szCs w:val="20"/>
          <w:lang w:eastAsia="en-US"/>
        </w:rPr>
      </w:pPr>
      <w:r>
        <w:rPr>
          <w:rFonts w:ascii="Arial" w:hAnsi="Arial" w:cs="Arial"/>
          <w:i/>
          <w:sz w:val="20"/>
          <w:szCs w:val="20"/>
          <w:lang w:eastAsia="en-US"/>
        </w:rPr>
        <w:t>Det blev aftalt, at drøftelse af bemanding af</w:t>
      </w:r>
      <w:r w:rsidR="00151C49" w:rsidRPr="00725D73">
        <w:rPr>
          <w:rFonts w:ascii="Arial" w:hAnsi="Arial" w:cs="Arial"/>
          <w:i/>
          <w:sz w:val="20"/>
          <w:szCs w:val="20"/>
          <w:lang w:eastAsia="en-US"/>
        </w:rPr>
        <w:t xml:space="preserve"> implementeringsgrupperne afventer til næste SOF møde.</w:t>
      </w:r>
      <w:r w:rsidR="00831219">
        <w:rPr>
          <w:rFonts w:ascii="Arial" w:hAnsi="Arial" w:cs="Arial"/>
          <w:i/>
          <w:sz w:val="20"/>
          <w:szCs w:val="20"/>
          <w:lang w:eastAsia="en-US"/>
        </w:rPr>
        <w:t xml:space="preserve"> </w:t>
      </w:r>
    </w:p>
    <w:p w14:paraId="4A3BB2CC" w14:textId="6E2100BD" w:rsidR="00831219" w:rsidRDefault="00831219" w:rsidP="00725D73">
      <w:pPr>
        <w:rPr>
          <w:rFonts w:ascii="Arial" w:hAnsi="Arial" w:cs="Arial"/>
          <w:i/>
          <w:sz w:val="20"/>
          <w:szCs w:val="20"/>
          <w:lang w:eastAsia="en-US"/>
        </w:rPr>
      </w:pPr>
    </w:p>
    <w:p w14:paraId="03263831" w14:textId="4507F954" w:rsidR="00831219" w:rsidRPr="00725D73" w:rsidRDefault="00831219" w:rsidP="00725D73">
      <w:pPr>
        <w:rPr>
          <w:rFonts w:ascii="Arial" w:hAnsi="Arial" w:cs="Arial"/>
          <w:i/>
          <w:sz w:val="20"/>
          <w:szCs w:val="20"/>
          <w:lang w:eastAsia="en-US"/>
        </w:rPr>
      </w:pPr>
      <w:r>
        <w:rPr>
          <w:rFonts w:ascii="Arial" w:hAnsi="Arial" w:cs="Arial"/>
          <w:i/>
          <w:sz w:val="20"/>
          <w:szCs w:val="20"/>
          <w:lang w:eastAsia="en-US"/>
        </w:rPr>
        <w:t xml:space="preserve">Det blev bemærket, at der er en regional arbejdsgruppe om casekataloget, som muligvis ikke fremgår af følgegrupperne. Der tjekkes op på dette. Arbejdsgruppen indskrives i kommissoriet, så hjælpemiddelområdet fremgår tydeligt. </w:t>
      </w:r>
    </w:p>
    <w:p w14:paraId="56930892" w14:textId="72E7B505" w:rsidR="00C90028" w:rsidRPr="00C90028" w:rsidRDefault="00C90028" w:rsidP="00C90028">
      <w:pPr>
        <w:rPr>
          <w:rFonts w:ascii="Arial" w:hAnsi="Arial" w:cs="Arial"/>
          <w:i/>
          <w:color w:val="FF0000"/>
          <w:sz w:val="20"/>
          <w:szCs w:val="20"/>
          <w:lang w:eastAsia="en-US"/>
        </w:rPr>
      </w:pPr>
    </w:p>
    <w:p w14:paraId="7E362AB1" w14:textId="42DE9808" w:rsidR="00151C49" w:rsidRDefault="00151C49" w:rsidP="00151C49">
      <w:pPr>
        <w:ind w:left="720"/>
        <w:rPr>
          <w:lang w:eastAsia="en-US"/>
        </w:rPr>
      </w:pPr>
      <w:r>
        <w:rPr>
          <w:lang w:eastAsia="en-US"/>
        </w:rPr>
        <w:t xml:space="preserve"> </w:t>
      </w:r>
    </w:p>
    <w:p w14:paraId="4692EC68" w14:textId="77777777" w:rsidR="00151C49" w:rsidRDefault="00151C49" w:rsidP="000B7D48">
      <w:pPr>
        <w:ind w:left="720"/>
        <w:rPr>
          <w:lang w:eastAsia="en-US"/>
        </w:rPr>
      </w:pPr>
    </w:p>
    <w:p w14:paraId="47B8E2AB" w14:textId="3B056794" w:rsidR="00BF07E4" w:rsidRDefault="00BF07E4" w:rsidP="0080731D">
      <w:pPr>
        <w:pStyle w:val="Overskrift3"/>
        <w:numPr>
          <w:ilvl w:val="0"/>
          <w:numId w:val="2"/>
        </w:numPr>
      </w:pPr>
      <w:r>
        <w:t>Drøftelse af implementering af Forløbsprogrammet for rehabilitering og palliation på kræftområdet (</w:t>
      </w:r>
      <w:r w:rsidR="00EC46E7">
        <w:t>Kl.14.15-14.25</w:t>
      </w:r>
      <w:r>
        <w:t>) – Ved Formandskabet</w:t>
      </w:r>
    </w:p>
    <w:p w14:paraId="1ADC8BCC" w14:textId="77777777" w:rsidR="00BF07E4" w:rsidRPr="00A96754" w:rsidRDefault="00BF07E4" w:rsidP="00BF07E4">
      <w:pPr>
        <w:rPr>
          <w:rFonts w:ascii="Arial" w:hAnsi="Arial" w:cs="Arial"/>
          <w:sz w:val="20"/>
          <w:szCs w:val="20"/>
        </w:rPr>
      </w:pPr>
    </w:p>
    <w:p w14:paraId="5CB7EF54" w14:textId="778F81C7" w:rsidR="00BF07E4" w:rsidRPr="00BF07E4" w:rsidRDefault="00BF07E4" w:rsidP="00BF07E4">
      <w:pPr>
        <w:ind w:left="720"/>
        <w:rPr>
          <w:rFonts w:ascii="Arial" w:hAnsi="Arial" w:cs="Arial"/>
          <w:i/>
          <w:sz w:val="20"/>
          <w:szCs w:val="20"/>
        </w:rPr>
      </w:pPr>
      <w:r w:rsidRPr="00BF07E4">
        <w:rPr>
          <w:rFonts w:ascii="Arial" w:hAnsi="Arial" w:cs="Arial"/>
          <w:i/>
          <w:sz w:val="20"/>
          <w:szCs w:val="20"/>
        </w:rPr>
        <w:t>(Sagen er udskudt fra forrige møde).</w:t>
      </w:r>
    </w:p>
    <w:p w14:paraId="5772B2F1" w14:textId="77777777" w:rsidR="00BF07E4" w:rsidRDefault="00BF07E4" w:rsidP="00BF07E4">
      <w:pPr>
        <w:ind w:left="720"/>
        <w:rPr>
          <w:rFonts w:ascii="Arial" w:hAnsi="Arial" w:cs="Arial"/>
          <w:sz w:val="20"/>
          <w:szCs w:val="20"/>
        </w:rPr>
      </w:pPr>
    </w:p>
    <w:p w14:paraId="19EBC423" w14:textId="3FB6A3D5" w:rsidR="00BF07E4" w:rsidRPr="00A96754" w:rsidRDefault="00BF07E4" w:rsidP="00BF07E4">
      <w:pPr>
        <w:ind w:left="720"/>
        <w:rPr>
          <w:rFonts w:ascii="Arial" w:hAnsi="Arial" w:cs="Arial"/>
          <w:sz w:val="20"/>
          <w:szCs w:val="20"/>
        </w:rPr>
      </w:pPr>
      <w:r w:rsidRPr="00A96754">
        <w:rPr>
          <w:rFonts w:ascii="Arial" w:hAnsi="Arial" w:cs="Arial"/>
          <w:sz w:val="20"/>
          <w:szCs w:val="20"/>
        </w:rPr>
        <w:t>Sundhedsstyrelsen udgav i 2018 et nyt forløbsprogram om rehabilitering og palliation på kræftområdet (</w:t>
      </w:r>
      <w:hyperlink r:id="rId10" w:history="1">
        <w:r w:rsidRPr="00A96754">
          <w:rPr>
            <w:rStyle w:val="Hyperlink"/>
            <w:rFonts w:ascii="Arial" w:hAnsi="Arial" w:cs="Arial"/>
            <w:sz w:val="20"/>
            <w:szCs w:val="20"/>
          </w:rPr>
          <w:t>https://www.sst.dk/~/media/B0FD5078B1654B33A9E744CCBAE89022.ashx</w:t>
        </w:r>
      </w:hyperlink>
      <w:r w:rsidRPr="00A96754">
        <w:rPr>
          <w:rFonts w:ascii="Arial" w:hAnsi="Arial" w:cs="Arial"/>
          <w:sz w:val="20"/>
          <w:szCs w:val="20"/>
        </w:rPr>
        <w:t>). I forbindelse med det tidligere nationale forløbsprogram har regionen og de syddanske kommuner udarbejdet en implementer</w:t>
      </w:r>
      <w:r>
        <w:rPr>
          <w:rFonts w:ascii="Arial" w:hAnsi="Arial" w:cs="Arial"/>
          <w:sz w:val="20"/>
          <w:szCs w:val="20"/>
        </w:rPr>
        <w:t>ingsplan, men dette er ikke gjort</w:t>
      </w:r>
      <w:r w:rsidRPr="00A96754">
        <w:rPr>
          <w:rFonts w:ascii="Arial" w:hAnsi="Arial" w:cs="Arial"/>
          <w:sz w:val="20"/>
          <w:szCs w:val="20"/>
        </w:rPr>
        <w:t xml:space="preserve"> for det nye forløbsprogram. </w:t>
      </w:r>
    </w:p>
    <w:p w14:paraId="04D040F2" w14:textId="77777777" w:rsidR="00BF07E4" w:rsidRPr="00A96754" w:rsidRDefault="00BF07E4" w:rsidP="00BF07E4">
      <w:pPr>
        <w:rPr>
          <w:rFonts w:ascii="Arial" w:hAnsi="Arial" w:cs="Arial"/>
          <w:sz w:val="20"/>
          <w:szCs w:val="20"/>
        </w:rPr>
      </w:pPr>
    </w:p>
    <w:p w14:paraId="4458294E" w14:textId="77777777" w:rsidR="00BF07E4" w:rsidRPr="00A96754" w:rsidRDefault="00BF07E4" w:rsidP="00BF07E4">
      <w:pPr>
        <w:ind w:left="720"/>
        <w:rPr>
          <w:rFonts w:ascii="Arial" w:hAnsi="Arial" w:cs="Arial"/>
          <w:sz w:val="20"/>
          <w:szCs w:val="20"/>
        </w:rPr>
      </w:pPr>
      <w:r w:rsidRPr="00A96754">
        <w:rPr>
          <w:rFonts w:ascii="Arial" w:hAnsi="Arial" w:cs="Arial"/>
          <w:sz w:val="20"/>
          <w:szCs w:val="20"/>
        </w:rPr>
        <w:t xml:space="preserve">Følgegruppen for uddannelse og arbejde har til opgave at følge arbejdet med forløbsprogrammet, og på det første møde i følgegruppen er det besluttet, via SOF’erne at afdække den nuværende implementeringsstatus med Forløbsprogrammet for rehabilitering og palliation i forbindelse med kræft. Herunder antallet af behovsvurderinger og hvor SOF’erne ser behov for fælles indsatser. </w:t>
      </w:r>
    </w:p>
    <w:p w14:paraId="05356151" w14:textId="77777777" w:rsidR="00BF07E4" w:rsidRPr="00A96754" w:rsidRDefault="00BF07E4" w:rsidP="00BF07E4">
      <w:pPr>
        <w:rPr>
          <w:rFonts w:ascii="Arial" w:hAnsi="Arial" w:cs="Arial"/>
          <w:sz w:val="20"/>
          <w:szCs w:val="20"/>
        </w:rPr>
      </w:pPr>
    </w:p>
    <w:p w14:paraId="6BE31AF1" w14:textId="77777777" w:rsidR="00BF07E4" w:rsidRPr="00A96754" w:rsidRDefault="00BF07E4" w:rsidP="00BF07E4">
      <w:pPr>
        <w:ind w:left="720"/>
        <w:rPr>
          <w:rFonts w:ascii="Arial" w:hAnsi="Arial" w:cs="Arial"/>
          <w:sz w:val="20"/>
          <w:szCs w:val="20"/>
        </w:rPr>
      </w:pPr>
      <w:r w:rsidRPr="00A96754">
        <w:rPr>
          <w:rFonts w:ascii="Arial" w:hAnsi="Arial" w:cs="Arial"/>
          <w:sz w:val="20"/>
          <w:szCs w:val="20"/>
        </w:rPr>
        <w:t>Følgegruppen efterspurgte input henover sommeren, hvorfor der ikke var mulighed for at sætte sagen på et SOF-møde. Følgende spørgsmål blev derfor udsendt til alle SOF-repræsentanter:</w:t>
      </w:r>
    </w:p>
    <w:p w14:paraId="028D8A70" w14:textId="77777777" w:rsidR="00BF07E4" w:rsidRPr="00A96754" w:rsidRDefault="00BF07E4" w:rsidP="00BF07E4">
      <w:pPr>
        <w:rPr>
          <w:rFonts w:ascii="Arial" w:hAnsi="Arial" w:cs="Arial"/>
          <w:sz w:val="20"/>
          <w:szCs w:val="20"/>
        </w:rPr>
      </w:pPr>
      <w:r w:rsidRPr="00A96754">
        <w:rPr>
          <w:rFonts w:ascii="Arial" w:hAnsi="Arial" w:cs="Arial"/>
          <w:sz w:val="20"/>
          <w:szCs w:val="20"/>
        </w:rPr>
        <w:t xml:space="preserve">  </w:t>
      </w:r>
    </w:p>
    <w:p w14:paraId="0B0499F9" w14:textId="77777777" w:rsidR="00BF07E4" w:rsidRPr="00A96754" w:rsidRDefault="00BF07E4" w:rsidP="0080731D">
      <w:pPr>
        <w:numPr>
          <w:ilvl w:val="0"/>
          <w:numId w:val="6"/>
        </w:numPr>
        <w:rPr>
          <w:rFonts w:ascii="Arial" w:hAnsi="Arial" w:cs="Arial"/>
          <w:sz w:val="20"/>
          <w:szCs w:val="20"/>
        </w:rPr>
      </w:pPr>
      <w:r w:rsidRPr="00A96754">
        <w:rPr>
          <w:rFonts w:ascii="Arial" w:hAnsi="Arial" w:cs="Arial"/>
          <w:sz w:val="20"/>
          <w:szCs w:val="20"/>
        </w:rPr>
        <w:lastRenderedPageBreak/>
        <w:t>Har forløbsprogrammet givet anledning til implementeringsindsatser i det lokale samordningsforum. Hvilke indsatser er iværksat?</w:t>
      </w:r>
    </w:p>
    <w:p w14:paraId="4A938A2D" w14:textId="77777777" w:rsidR="00BF07E4" w:rsidRPr="00A96754" w:rsidRDefault="00BF07E4" w:rsidP="0080731D">
      <w:pPr>
        <w:numPr>
          <w:ilvl w:val="0"/>
          <w:numId w:val="6"/>
        </w:numPr>
        <w:rPr>
          <w:rFonts w:ascii="Arial" w:hAnsi="Arial" w:cs="Arial"/>
          <w:sz w:val="20"/>
          <w:szCs w:val="20"/>
        </w:rPr>
      </w:pPr>
      <w:r w:rsidRPr="00A96754">
        <w:rPr>
          <w:rFonts w:ascii="Arial" w:hAnsi="Arial" w:cs="Arial"/>
          <w:sz w:val="20"/>
          <w:szCs w:val="20"/>
        </w:rPr>
        <w:t xml:space="preserve">Er der tiltag i forhold til monitorering af behovsvurderinger </w:t>
      </w:r>
    </w:p>
    <w:p w14:paraId="1928AAF8" w14:textId="77777777" w:rsidR="00BF07E4" w:rsidRPr="00A96754" w:rsidRDefault="00BF07E4" w:rsidP="0080731D">
      <w:pPr>
        <w:numPr>
          <w:ilvl w:val="0"/>
          <w:numId w:val="6"/>
        </w:numPr>
        <w:rPr>
          <w:rFonts w:ascii="Arial" w:hAnsi="Arial" w:cs="Arial"/>
          <w:sz w:val="20"/>
          <w:szCs w:val="20"/>
        </w:rPr>
      </w:pPr>
      <w:r w:rsidRPr="00A96754">
        <w:rPr>
          <w:rFonts w:ascii="Arial" w:hAnsi="Arial" w:cs="Arial"/>
          <w:sz w:val="20"/>
          <w:szCs w:val="20"/>
        </w:rPr>
        <w:t>Er der iværksat indsatser for at styrke forløbskoordinationen?</w:t>
      </w:r>
    </w:p>
    <w:p w14:paraId="4833B35A" w14:textId="77777777" w:rsidR="00BF07E4" w:rsidRPr="00A96754" w:rsidRDefault="00BF07E4" w:rsidP="0080731D">
      <w:pPr>
        <w:numPr>
          <w:ilvl w:val="0"/>
          <w:numId w:val="6"/>
        </w:numPr>
        <w:rPr>
          <w:rFonts w:ascii="Arial" w:hAnsi="Arial" w:cs="Arial"/>
          <w:sz w:val="20"/>
          <w:szCs w:val="20"/>
        </w:rPr>
      </w:pPr>
      <w:r w:rsidRPr="00A96754">
        <w:rPr>
          <w:rFonts w:ascii="Arial" w:hAnsi="Arial" w:cs="Arial"/>
          <w:sz w:val="20"/>
          <w:szCs w:val="20"/>
        </w:rPr>
        <w:t xml:space="preserve">Hvordan vurderes udbuddet af borger- og patientrettede tilbud i forhold til borgernes behov og tilstand? Tilbydes de rette indsatser? </w:t>
      </w:r>
    </w:p>
    <w:p w14:paraId="02745393" w14:textId="77777777" w:rsidR="00BF07E4" w:rsidRPr="00A96754" w:rsidRDefault="00BF07E4" w:rsidP="0080731D">
      <w:pPr>
        <w:numPr>
          <w:ilvl w:val="0"/>
          <w:numId w:val="6"/>
        </w:numPr>
        <w:rPr>
          <w:rFonts w:ascii="Arial" w:hAnsi="Arial" w:cs="Arial"/>
          <w:sz w:val="20"/>
          <w:szCs w:val="20"/>
        </w:rPr>
      </w:pPr>
      <w:r w:rsidRPr="00A96754">
        <w:rPr>
          <w:rFonts w:ascii="Arial" w:hAnsi="Arial" w:cs="Arial"/>
          <w:sz w:val="20"/>
          <w:szCs w:val="20"/>
        </w:rPr>
        <w:t xml:space="preserve">Er der særlige punkter i forløbsprogrammet og/eller områder i forhold til rehabilitering og palliation i forbindelse med kræft, som kalder på fælles indsatser? Hvilke tværsektorielle indsatser efterspørges? </w:t>
      </w:r>
    </w:p>
    <w:p w14:paraId="43B6D3A4" w14:textId="77777777" w:rsidR="00BF07E4" w:rsidRPr="00A96754" w:rsidRDefault="00BF07E4" w:rsidP="00BF07E4">
      <w:pPr>
        <w:rPr>
          <w:rFonts w:ascii="Arial" w:hAnsi="Arial" w:cs="Arial"/>
          <w:sz w:val="20"/>
          <w:szCs w:val="20"/>
        </w:rPr>
      </w:pPr>
    </w:p>
    <w:p w14:paraId="57E21EFC" w14:textId="77777777" w:rsidR="00BF07E4" w:rsidRPr="00A96754" w:rsidRDefault="00BF07E4" w:rsidP="00BF07E4">
      <w:pPr>
        <w:ind w:firstLine="720"/>
        <w:rPr>
          <w:rFonts w:ascii="Arial" w:hAnsi="Arial" w:cs="Arial"/>
          <w:bCs/>
          <w:sz w:val="20"/>
          <w:szCs w:val="20"/>
        </w:rPr>
      </w:pPr>
      <w:r w:rsidRPr="00A96754">
        <w:rPr>
          <w:rFonts w:ascii="Arial" w:hAnsi="Arial" w:cs="Arial"/>
          <w:bCs/>
          <w:sz w:val="20"/>
          <w:szCs w:val="20"/>
        </w:rPr>
        <w:t xml:space="preserve">De indkomne svar fremgår af bilag. </w:t>
      </w:r>
    </w:p>
    <w:p w14:paraId="18CB8350" w14:textId="77777777" w:rsidR="00BF07E4" w:rsidRPr="00A96754" w:rsidRDefault="00BF07E4" w:rsidP="00BF07E4">
      <w:pPr>
        <w:rPr>
          <w:rFonts w:ascii="Arial" w:hAnsi="Arial" w:cs="Arial"/>
          <w:bCs/>
          <w:sz w:val="20"/>
          <w:szCs w:val="20"/>
        </w:rPr>
      </w:pPr>
    </w:p>
    <w:p w14:paraId="52795EC4" w14:textId="77777777" w:rsidR="00BF07E4" w:rsidRPr="00A96754" w:rsidRDefault="00BF07E4" w:rsidP="00BF07E4">
      <w:pPr>
        <w:ind w:left="720"/>
        <w:rPr>
          <w:rFonts w:ascii="Arial" w:hAnsi="Arial" w:cs="Arial"/>
          <w:bCs/>
          <w:sz w:val="20"/>
          <w:szCs w:val="20"/>
        </w:rPr>
      </w:pPr>
      <w:r w:rsidRPr="00A96754">
        <w:rPr>
          <w:rFonts w:ascii="Arial" w:hAnsi="Arial" w:cs="Arial"/>
          <w:bCs/>
          <w:sz w:val="20"/>
          <w:szCs w:val="20"/>
        </w:rPr>
        <w:t xml:space="preserve">Følgegruppen drøftede de indkomne input og besvarelser på deres møde i august. Af referat fra dette møde fremgår det, at: </w:t>
      </w:r>
    </w:p>
    <w:p w14:paraId="153562B7" w14:textId="77777777" w:rsidR="00BF07E4" w:rsidRPr="00A96754" w:rsidRDefault="00BF07E4" w:rsidP="00BF07E4">
      <w:pPr>
        <w:rPr>
          <w:rFonts w:ascii="Arial" w:hAnsi="Arial" w:cs="Arial"/>
          <w:sz w:val="20"/>
          <w:szCs w:val="20"/>
        </w:rPr>
      </w:pPr>
    </w:p>
    <w:p w14:paraId="3C18D455" w14:textId="77777777" w:rsidR="00BF07E4" w:rsidRPr="00A96754" w:rsidRDefault="00BF07E4" w:rsidP="0080731D">
      <w:pPr>
        <w:pStyle w:val="Listeafsnit"/>
        <w:numPr>
          <w:ilvl w:val="0"/>
          <w:numId w:val="7"/>
        </w:numPr>
        <w:contextualSpacing/>
      </w:pPr>
      <w:r w:rsidRPr="00A96754">
        <w:t xml:space="preserve">SOF FYN og SOF Sønderjylland har nedsat arbejdsgrupper, der aktuelt udarbejder lokale implementeringsplaner og de forventes færdige i løbet af efteråret 2020. SOF-Lillebælt drøfter i efteråret 2020 om deres tidligere tværsektorielle koordineringsgruppe skal genetableres. </w:t>
      </w:r>
    </w:p>
    <w:p w14:paraId="1F969028" w14:textId="77777777" w:rsidR="00BF07E4" w:rsidRPr="00A96754" w:rsidRDefault="00BF07E4" w:rsidP="00BF07E4">
      <w:pPr>
        <w:rPr>
          <w:rFonts w:ascii="Arial" w:hAnsi="Arial" w:cs="Arial"/>
          <w:sz w:val="20"/>
          <w:szCs w:val="20"/>
        </w:rPr>
      </w:pPr>
    </w:p>
    <w:p w14:paraId="27F5CF07" w14:textId="77777777" w:rsidR="00BF07E4" w:rsidRDefault="00BF07E4" w:rsidP="0080731D">
      <w:pPr>
        <w:pStyle w:val="Listeafsnit"/>
        <w:numPr>
          <w:ilvl w:val="0"/>
          <w:numId w:val="7"/>
        </w:numPr>
        <w:contextualSpacing/>
      </w:pPr>
      <w:r w:rsidRPr="00A96754">
        <w:t>Der arbejdes lokalt med modeller for monitorering af behovsvurderinger og der arbejdes på mere ensartethed på området samt at flere kommuner foretager monitorering - Da de øvrige</w:t>
      </w:r>
    </w:p>
    <w:p w14:paraId="6330AB3C" w14:textId="77777777" w:rsidR="00BF07E4" w:rsidRDefault="00BF07E4" w:rsidP="00BF07E4">
      <w:pPr>
        <w:pStyle w:val="Listeafsnit"/>
      </w:pPr>
    </w:p>
    <w:p w14:paraId="6E2508BF" w14:textId="3443CBFF" w:rsidR="00BF07E4" w:rsidRPr="00A96754" w:rsidRDefault="00BF07E4" w:rsidP="0080731D">
      <w:pPr>
        <w:pStyle w:val="Listeafsnit"/>
        <w:numPr>
          <w:ilvl w:val="0"/>
          <w:numId w:val="7"/>
        </w:numPr>
        <w:contextualSpacing/>
      </w:pPr>
      <w:r w:rsidRPr="00A96754">
        <w:t xml:space="preserve">SOF’er er i gang med lokale implementeringsplaner, kan de på nuværende tidspunkt ikke pege på behov for fælles tværsektorielle implementeringsindsatser. </w:t>
      </w:r>
    </w:p>
    <w:p w14:paraId="1DCD8CC3" w14:textId="77777777" w:rsidR="00BF07E4" w:rsidRPr="00A96754" w:rsidRDefault="00BF07E4" w:rsidP="00BF07E4">
      <w:pPr>
        <w:rPr>
          <w:rFonts w:ascii="Arial" w:hAnsi="Arial" w:cs="Arial"/>
          <w:sz w:val="20"/>
          <w:szCs w:val="20"/>
        </w:rPr>
      </w:pPr>
    </w:p>
    <w:p w14:paraId="719DD49A" w14:textId="77777777" w:rsidR="00BF07E4" w:rsidRPr="00A96754" w:rsidRDefault="00BF07E4" w:rsidP="0080731D">
      <w:pPr>
        <w:pStyle w:val="Listeafsnit"/>
        <w:numPr>
          <w:ilvl w:val="0"/>
          <w:numId w:val="7"/>
        </w:numPr>
        <w:contextualSpacing/>
      </w:pPr>
      <w:r w:rsidRPr="00A96754">
        <w:t xml:space="preserve">Fra Kommunerne i SOF Sydvestjysk Sygehus er der peget på områder der kalder på fælles implementeringsindsatsatser, som fx at kommunerne ønsker elektronisk besked både i de tilfælde, hvor der er og der ikke er udarbejdet behovsvurderinger fra sygehusets side. </w:t>
      </w:r>
    </w:p>
    <w:p w14:paraId="4EF207E3" w14:textId="77777777" w:rsidR="00BF07E4" w:rsidRPr="00A96754" w:rsidRDefault="00BF07E4" w:rsidP="00BF07E4">
      <w:pPr>
        <w:rPr>
          <w:rFonts w:ascii="Arial" w:hAnsi="Arial" w:cs="Arial"/>
          <w:sz w:val="20"/>
          <w:szCs w:val="20"/>
        </w:rPr>
      </w:pPr>
    </w:p>
    <w:p w14:paraId="362577B1" w14:textId="77777777" w:rsidR="00BF07E4" w:rsidRPr="00A96754" w:rsidRDefault="00BF07E4" w:rsidP="00BF07E4">
      <w:pPr>
        <w:ind w:left="720"/>
        <w:rPr>
          <w:rFonts w:ascii="Arial" w:hAnsi="Arial" w:cs="Arial"/>
          <w:sz w:val="20"/>
          <w:szCs w:val="20"/>
        </w:rPr>
      </w:pPr>
      <w:r w:rsidRPr="00A96754">
        <w:rPr>
          <w:rFonts w:ascii="Arial" w:hAnsi="Arial" w:cs="Arial"/>
          <w:sz w:val="20"/>
          <w:szCs w:val="20"/>
        </w:rPr>
        <w:t>Følgegruppen konkluderede, at der lokalt i SOF’erne arbejdes med implementeringen af det nationale forløbsprogram, og at følgegruppen afventer SOF’ernes implementeringsarbejde og derefter samler op på, om der på tværs af SOF’erne efterspørges fælles implementeringsindsatser.</w:t>
      </w:r>
    </w:p>
    <w:p w14:paraId="566D8E2D" w14:textId="77777777" w:rsidR="00BF07E4" w:rsidRPr="00A96754" w:rsidRDefault="00BF07E4" w:rsidP="00BF07E4">
      <w:pPr>
        <w:rPr>
          <w:rFonts w:ascii="Arial" w:hAnsi="Arial" w:cs="Arial"/>
          <w:sz w:val="20"/>
          <w:szCs w:val="20"/>
        </w:rPr>
      </w:pPr>
    </w:p>
    <w:p w14:paraId="43F43C20" w14:textId="77777777" w:rsidR="00BF07E4" w:rsidRPr="00A96754" w:rsidRDefault="00BF07E4" w:rsidP="00BF07E4">
      <w:pPr>
        <w:rPr>
          <w:rFonts w:ascii="Arial" w:hAnsi="Arial" w:cs="Arial"/>
          <w:sz w:val="20"/>
          <w:szCs w:val="20"/>
        </w:rPr>
      </w:pPr>
    </w:p>
    <w:p w14:paraId="0BB3610F" w14:textId="77777777" w:rsidR="00BF07E4" w:rsidRDefault="00BF07E4" w:rsidP="00BF07E4">
      <w:pPr>
        <w:ind w:left="720"/>
        <w:rPr>
          <w:rFonts w:ascii="Arial" w:hAnsi="Arial" w:cs="Arial"/>
          <w:sz w:val="20"/>
          <w:szCs w:val="20"/>
        </w:rPr>
      </w:pPr>
      <w:r w:rsidRPr="00441E9B">
        <w:rPr>
          <w:rFonts w:ascii="Arial" w:hAnsi="Arial" w:cs="Arial"/>
          <w:bCs/>
          <w:sz w:val="20"/>
          <w:szCs w:val="20"/>
        </w:rPr>
        <w:t>Der iværksættes således ikke noget fra Følgegruppens side på nuværende tidspunkt. Der lægges derfor op til en drøftelse af, hvorvidt der er behov for nedsættelse af en arbejdsgruppe eller på anden måde skal sættes fokus på samarbejdet</w:t>
      </w:r>
      <w:r w:rsidRPr="00A96754">
        <w:rPr>
          <w:rFonts w:ascii="Arial" w:hAnsi="Arial" w:cs="Arial"/>
          <w:sz w:val="20"/>
          <w:szCs w:val="20"/>
        </w:rPr>
        <w:t xml:space="preserve"> om forløbsprogrammet i regi af SOF SVS. </w:t>
      </w:r>
    </w:p>
    <w:p w14:paraId="7B9F3039" w14:textId="77777777" w:rsidR="00BF07E4" w:rsidRDefault="00BF07E4" w:rsidP="00BF07E4">
      <w:pPr>
        <w:ind w:left="1080"/>
        <w:rPr>
          <w:rFonts w:ascii="Arial" w:hAnsi="Arial" w:cs="Arial"/>
          <w:sz w:val="20"/>
          <w:szCs w:val="20"/>
        </w:rPr>
      </w:pPr>
    </w:p>
    <w:p w14:paraId="2509E841" w14:textId="77777777" w:rsidR="00BF07E4" w:rsidRPr="00156C2D" w:rsidRDefault="00BF07E4" w:rsidP="00BF07E4">
      <w:pPr>
        <w:ind w:left="720"/>
        <w:rPr>
          <w:rFonts w:ascii="Arial" w:hAnsi="Arial" w:cs="Arial"/>
          <w:sz w:val="20"/>
          <w:szCs w:val="20"/>
        </w:rPr>
      </w:pPr>
      <w:r w:rsidRPr="00156C2D">
        <w:rPr>
          <w:rFonts w:ascii="Arial" w:hAnsi="Arial" w:cs="Arial"/>
          <w:sz w:val="20"/>
          <w:szCs w:val="20"/>
        </w:rPr>
        <w:t xml:space="preserve">Det skal bemærkes, at der i Region Syddanmarks budgetforlig for 2021 er fokus på senfølger efter kræft, og tre ud af de kommende 107 nye sygeplejersker i Region Syddanmark (regeringens beslutning) allokeres derfor til dette område. </w:t>
      </w:r>
    </w:p>
    <w:p w14:paraId="081FCEAC" w14:textId="77777777" w:rsidR="00BF07E4" w:rsidRDefault="00BF07E4" w:rsidP="00BF07E4">
      <w:pPr>
        <w:ind w:firstLine="1080"/>
        <w:rPr>
          <w:rFonts w:ascii="Arial" w:hAnsi="Arial" w:cs="Arial"/>
          <w:sz w:val="20"/>
          <w:szCs w:val="20"/>
        </w:rPr>
      </w:pPr>
    </w:p>
    <w:p w14:paraId="474853C8" w14:textId="77777777" w:rsidR="00BF07E4" w:rsidRPr="000C3034" w:rsidRDefault="00BF07E4" w:rsidP="00F63367">
      <w:pPr>
        <w:ind w:firstLine="720"/>
        <w:rPr>
          <w:rFonts w:ascii="Arial" w:hAnsi="Arial" w:cs="Arial"/>
          <w:b/>
          <w:sz w:val="20"/>
          <w:szCs w:val="20"/>
        </w:rPr>
      </w:pPr>
      <w:r w:rsidRPr="000C3034">
        <w:rPr>
          <w:rFonts w:ascii="Arial" w:hAnsi="Arial" w:cs="Arial"/>
          <w:b/>
          <w:sz w:val="20"/>
          <w:szCs w:val="20"/>
        </w:rPr>
        <w:t>Indstilling</w:t>
      </w:r>
    </w:p>
    <w:p w14:paraId="65A31A44" w14:textId="77777777" w:rsidR="00F63367" w:rsidRDefault="00F63367" w:rsidP="00F63367">
      <w:pPr>
        <w:ind w:firstLine="720"/>
        <w:rPr>
          <w:rFonts w:ascii="Arial" w:hAnsi="Arial" w:cs="Arial"/>
          <w:sz w:val="20"/>
          <w:szCs w:val="20"/>
        </w:rPr>
      </w:pPr>
    </w:p>
    <w:p w14:paraId="1F350B73" w14:textId="0DC1FA11" w:rsidR="00BF07E4" w:rsidRPr="00A96754" w:rsidRDefault="00BF07E4" w:rsidP="00F63367">
      <w:pPr>
        <w:ind w:firstLine="720"/>
        <w:rPr>
          <w:rFonts w:ascii="Arial" w:hAnsi="Arial" w:cs="Arial"/>
          <w:sz w:val="20"/>
          <w:szCs w:val="20"/>
        </w:rPr>
      </w:pPr>
      <w:r w:rsidRPr="00A96754">
        <w:rPr>
          <w:rFonts w:ascii="Arial" w:hAnsi="Arial" w:cs="Arial"/>
          <w:sz w:val="20"/>
          <w:szCs w:val="20"/>
        </w:rPr>
        <w:t>Det indstilles, at SOF SVS:</w:t>
      </w:r>
    </w:p>
    <w:p w14:paraId="5104F5BF" w14:textId="749032C6" w:rsidR="00BF07E4" w:rsidRDefault="00BF07E4" w:rsidP="0080731D">
      <w:pPr>
        <w:pStyle w:val="Listeafsnit"/>
        <w:numPr>
          <w:ilvl w:val="0"/>
          <w:numId w:val="7"/>
        </w:numPr>
        <w:contextualSpacing/>
      </w:pPr>
      <w:r w:rsidRPr="00A96754">
        <w:t>Drøfter samarbejdet omkring rehabilitering og palliation på kræftområdet</w:t>
      </w:r>
    </w:p>
    <w:p w14:paraId="5AF8C9B1" w14:textId="503FF5D4" w:rsidR="001E702B" w:rsidRDefault="001E702B" w:rsidP="001E702B">
      <w:pPr>
        <w:contextualSpacing/>
      </w:pPr>
    </w:p>
    <w:p w14:paraId="40C6A181" w14:textId="0056B5CC" w:rsidR="001E702B" w:rsidRDefault="001E702B" w:rsidP="001E702B">
      <w:pPr>
        <w:contextualSpacing/>
      </w:pPr>
    </w:p>
    <w:p w14:paraId="19890BFC" w14:textId="130869A2" w:rsidR="001E702B" w:rsidRPr="00C90028" w:rsidRDefault="00C90028" w:rsidP="001E702B">
      <w:pPr>
        <w:contextualSpacing/>
        <w:rPr>
          <w:rFonts w:ascii="Arial" w:hAnsi="Arial" w:cs="Arial"/>
          <w:b/>
          <w:i/>
          <w:sz w:val="20"/>
          <w:szCs w:val="20"/>
        </w:rPr>
      </w:pPr>
      <w:r w:rsidRPr="00C90028">
        <w:rPr>
          <w:rFonts w:ascii="Arial" w:hAnsi="Arial" w:cs="Arial"/>
          <w:b/>
          <w:i/>
          <w:sz w:val="20"/>
          <w:szCs w:val="20"/>
        </w:rPr>
        <w:t>Referat</w:t>
      </w:r>
    </w:p>
    <w:p w14:paraId="214980D9" w14:textId="22ED171A" w:rsidR="001E702B" w:rsidRPr="00C90028" w:rsidRDefault="001E702B" w:rsidP="00C90028">
      <w:pPr>
        <w:contextualSpacing/>
        <w:rPr>
          <w:rFonts w:ascii="Arial" w:hAnsi="Arial" w:cs="Arial"/>
          <w:i/>
          <w:sz w:val="20"/>
          <w:szCs w:val="20"/>
        </w:rPr>
      </w:pPr>
      <w:r w:rsidRPr="00C90028">
        <w:rPr>
          <w:rFonts w:ascii="Arial" w:hAnsi="Arial" w:cs="Arial"/>
          <w:i/>
          <w:sz w:val="20"/>
          <w:szCs w:val="20"/>
        </w:rPr>
        <w:t>SVS</w:t>
      </w:r>
      <w:r w:rsidR="00C90028" w:rsidRPr="00C90028">
        <w:rPr>
          <w:rFonts w:ascii="Arial" w:hAnsi="Arial" w:cs="Arial"/>
          <w:i/>
          <w:sz w:val="20"/>
          <w:szCs w:val="20"/>
        </w:rPr>
        <w:t xml:space="preserve">: </w:t>
      </w:r>
      <w:r w:rsidRPr="00C90028">
        <w:rPr>
          <w:rFonts w:ascii="Arial" w:hAnsi="Arial" w:cs="Arial"/>
          <w:i/>
          <w:sz w:val="20"/>
          <w:szCs w:val="20"/>
        </w:rPr>
        <w:t xml:space="preserve">Fokus på senfølger. Budgetaftalen </w:t>
      </w:r>
      <w:r w:rsidR="00831219">
        <w:rPr>
          <w:rFonts w:ascii="Arial" w:hAnsi="Arial" w:cs="Arial"/>
          <w:i/>
          <w:sz w:val="20"/>
          <w:szCs w:val="20"/>
        </w:rPr>
        <w:t>for 2020 har givet midler til et</w:t>
      </w:r>
      <w:r w:rsidRPr="00C90028">
        <w:rPr>
          <w:rFonts w:ascii="Arial" w:hAnsi="Arial" w:cs="Arial"/>
          <w:i/>
          <w:sz w:val="20"/>
          <w:szCs w:val="20"/>
        </w:rPr>
        <w:t xml:space="preserve"> sp</w:t>
      </w:r>
      <w:r w:rsidR="00831219">
        <w:rPr>
          <w:rFonts w:ascii="Arial" w:hAnsi="Arial" w:cs="Arial"/>
          <w:i/>
          <w:sz w:val="20"/>
          <w:szCs w:val="20"/>
        </w:rPr>
        <w:t>ecialiseret fokus på senfølger og</w:t>
      </w:r>
      <w:r w:rsidR="00C90028" w:rsidRPr="00C90028">
        <w:rPr>
          <w:rFonts w:ascii="Arial" w:hAnsi="Arial" w:cs="Arial"/>
          <w:i/>
          <w:sz w:val="20"/>
          <w:szCs w:val="20"/>
        </w:rPr>
        <w:t xml:space="preserve"> oprettelse af </w:t>
      </w:r>
      <w:r w:rsidRPr="00C90028">
        <w:rPr>
          <w:rFonts w:ascii="Arial" w:hAnsi="Arial" w:cs="Arial"/>
          <w:i/>
          <w:sz w:val="20"/>
          <w:szCs w:val="20"/>
        </w:rPr>
        <w:t>Senfølgeklinikker</w:t>
      </w:r>
    </w:p>
    <w:p w14:paraId="0EBE70E6" w14:textId="3EE0F935" w:rsidR="001E702B" w:rsidRPr="00C90028" w:rsidRDefault="001E702B" w:rsidP="001E702B">
      <w:pPr>
        <w:pStyle w:val="Listeafsnit"/>
        <w:numPr>
          <w:ilvl w:val="0"/>
          <w:numId w:val="7"/>
        </w:numPr>
        <w:contextualSpacing/>
        <w:rPr>
          <w:i/>
        </w:rPr>
      </w:pPr>
      <w:r w:rsidRPr="00C90028">
        <w:rPr>
          <w:i/>
        </w:rPr>
        <w:t>Spø</w:t>
      </w:r>
      <w:r w:rsidR="00C90028" w:rsidRPr="00C90028">
        <w:rPr>
          <w:i/>
        </w:rPr>
        <w:t>rgsmål til kommune: hvad skal SVS</w:t>
      </w:r>
      <w:r w:rsidRPr="00C90028">
        <w:rPr>
          <w:i/>
        </w:rPr>
        <w:t xml:space="preserve"> være opmærksom på når vi bygger initiativ omkring senfølger?</w:t>
      </w:r>
    </w:p>
    <w:p w14:paraId="01BB12BF" w14:textId="296172DA" w:rsidR="001E702B" w:rsidRPr="00C90028" w:rsidRDefault="001E702B" w:rsidP="001E702B">
      <w:pPr>
        <w:pStyle w:val="Listeafsnit"/>
        <w:numPr>
          <w:ilvl w:val="1"/>
          <w:numId w:val="7"/>
        </w:numPr>
        <w:contextualSpacing/>
        <w:rPr>
          <w:i/>
        </w:rPr>
      </w:pPr>
      <w:r w:rsidRPr="00C90028">
        <w:rPr>
          <w:i/>
        </w:rPr>
        <w:t xml:space="preserve">Vigtigt at vi taler tæt sammen, og </w:t>
      </w:r>
      <w:r w:rsidRPr="00C90028">
        <w:rPr>
          <w:i/>
        </w:rPr>
        <w:t xml:space="preserve">ikke sender borgere ”unødvendigt” på landevejen. </w:t>
      </w:r>
    </w:p>
    <w:p w14:paraId="1A7FDC4E" w14:textId="2ABC5453" w:rsidR="001E702B" w:rsidRPr="00C90028" w:rsidRDefault="001E702B" w:rsidP="001E702B">
      <w:pPr>
        <w:pStyle w:val="Listeafsnit"/>
        <w:numPr>
          <w:ilvl w:val="1"/>
          <w:numId w:val="7"/>
        </w:numPr>
        <w:contextualSpacing/>
        <w:rPr>
          <w:i/>
        </w:rPr>
      </w:pPr>
      <w:r w:rsidRPr="00C90028">
        <w:rPr>
          <w:i/>
        </w:rPr>
        <w:t>Der mangler samarbejdet med praktiserende læger.</w:t>
      </w:r>
    </w:p>
    <w:p w14:paraId="753F6009" w14:textId="558CA9BC" w:rsidR="001E702B" w:rsidRPr="00C90028" w:rsidRDefault="006A6C48" w:rsidP="001E702B">
      <w:pPr>
        <w:pStyle w:val="Listeafsnit"/>
        <w:numPr>
          <w:ilvl w:val="1"/>
          <w:numId w:val="7"/>
        </w:numPr>
        <w:contextualSpacing/>
        <w:rPr>
          <w:i/>
        </w:rPr>
      </w:pPr>
      <w:r w:rsidRPr="00C90028">
        <w:rPr>
          <w:i/>
        </w:rPr>
        <w:t xml:space="preserve">Praktiserende læger bliver ikke brugt, patienten har kontakt til sygehuset. </w:t>
      </w:r>
    </w:p>
    <w:p w14:paraId="321B76E1" w14:textId="77777777" w:rsidR="00415DE3" w:rsidRDefault="00415DE3" w:rsidP="00831219">
      <w:pPr>
        <w:pStyle w:val="Listeafsnit"/>
        <w:numPr>
          <w:ilvl w:val="1"/>
          <w:numId w:val="7"/>
        </w:numPr>
        <w:contextualSpacing/>
        <w:rPr>
          <w:i/>
        </w:rPr>
      </w:pPr>
    </w:p>
    <w:p w14:paraId="7F3F2DD6" w14:textId="58537401" w:rsidR="00415DE3" w:rsidRDefault="00415DE3" w:rsidP="00415DE3">
      <w:pPr>
        <w:pStyle w:val="Listeafsnit"/>
        <w:numPr>
          <w:ilvl w:val="0"/>
          <w:numId w:val="7"/>
        </w:numPr>
        <w:contextualSpacing/>
        <w:rPr>
          <w:i/>
        </w:rPr>
      </w:pPr>
      <w:r>
        <w:rPr>
          <w:i/>
        </w:rPr>
        <w:lastRenderedPageBreak/>
        <w:t xml:space="preserve">Der er et ønske fra kommunerne om, at behovsvurdering gøres elektroniske. Der rettes henvendelse til </w:t>
      </w:r>
      <w:r w:rsidR="00C90028" w:rsidRPr="00D547FE">
        <w:rPr>
          <w:i/>
        </w:rPr>
        <w:t>Jytte</w:t>
      </w:r>
      <w:r>
        <w:rPr>
          <w:i/>
        </w:rPr>
        <w:t xml:space="preserve"> </w:t>
      </w:r>
      <w:r w:rsidR="00D547FE">
        <w:rPr>
          <w:i/>
        </w:rPr>
        <w:t xml:space="preserve">Møller </w:t>
      </w:r>
      <w:r>
        <w:rPr>
          <w:i/>
        </w:rPr>
        <w:t>med henblik på at høre almen praksis vurdering heraf.</w:t>
      </w:r>
    </w:p>
    <w:p w14:paraId="6777BFDD" w14:textId="452A8B49" w:rsidR="00831219" w:rsidRPr="00415DE3" w:rsidRDefault="00831219">
      <w:pPr>
        <w:pStyle w:val="Listeafsnit"/>
        <w:numPr>
          <w:ilvl w:val="0"/>
          <w:numId w:val="7"/>
        </w:numPr>
        <w:contextualSpacing/>
        <w:rPr>
          <w:i/>
        </w:rPr>
      </w:pPr>
      <w:r w:rsidRPr="00415DE3">
        <w:rPr>
          <w:i/>
        </w:rPr>
        <w:t xml:space="preserve">Når MIT SYGEHUS udvikles, kommer der muligvis en mulighed for, at behovsvurderingen kan gøres elektronisk, hvilket vil være en stor fordel. </w:t>
      </w:r>
    </w:p>
    <w:p w14:paraId="31292257" w14:textId="77777777" w:rsidR="00BF07E4" w:rsidRPr="00A96754" w:rsidRDefault="00BF07E4" w:rsidP="00BF07E4">
      <w:pPr>
        <w:pStyle w:val="Listeafsnit"/>
        <w:ind w:left="1080"/>
        <w:contextualSpacing/>
      </w:pPr>
    </w:p>
    <w:p w14:paraId="1CE3A985" w14:textId="5E87411E" w:rsidR="00730CFE" w:rsidRDefault="00BF07E4" w:rsidP="0080731D">
      <w:pPr>
        <w:pStyle w:val="Overskrift3"/>
        <w:numPr>
          <w:ilvl w:val="0"/>
          <w:numId w:val="2"/>
        </w:numPr>
      </w:pPr>
      <w:r>
        <w:t>Drøftelse af rammeaftalen for infektionshygiejnisk rådgivnin</w:t>
      </w:r>
      <w:r w:rsidR="00BA68F0">
        <w:t>g fra sygehusene til kommunerne</w:t>
      </w:r>
      <w:r w:rsidR="00EC46E7">
        <w:t xml:space="preserve"> (Kl. 14.25-14.3</w:t>
      </w:r>
      <w:r w:rsidR="00C11B92">
        <w:t>5)-</w:t>
      </w:r>
      <w:r w:rsidR="00BA68F0">
        <w:t xml:space="preserve"> </w:t>
      </w:r>
      <w:r>
        <w:t xml:space="preserve"> ved </w:t>
      </w:r>
      <w:r w:rsidR="003915B9">
        <w:t>Lene Bruun</w:t>
      </w:r>
    </w:p>
    <w:p w14:paraId="10D23745" w14:textId="5BE81FB2" w:rsidR="00BF07E4" w:rsidRPr="00BF07E4" w:rsidRDefault="00BA68F0" w:rsidP="00BF07E4">
      <w:pPr>
        <w:ind w:left="720"/>
        <w:rPr>
          <w:rFonts w:ascii="Arial" w:hAnsi="Arial" w:cs="Arial"/>
          <w:sz w:val="20"/>
          <w:szCs w:val="20"/>
          <w:lang w:eastAsia="en-US"/>
        </w:rPr>
      </w:pPr>
      <w:r>
        <w:rPr>
          <w:rFonts w:ascii="Arial" w:hAnsi="Arial" w:cs="Arial"/>
          <w:sz w:val="20"/>
          <w:szCs w:val="20"/>
          <w:lang w:eastAsia="en-US"/>
        </w:rPr>
        <w:t>Følgegruppen for forebyggelse har</w:t>
      </w:r>
      <w:r w:rsidR="00BF07E4" w:rsidRPr="00BF07E4">
        <w:rPr>
          <w:rFonts w:ascii="Arial" w:hAnsi="Arial" w:cs="Arial"/>
          <w:sz w:val="20"/>
          <w:szCs w:val="20"/>
          <w:lang w:eastAsia="en-US"/>
        </w:rPr>
        <w:t xml:space="preserve"> sendt en række evalueringsspørgsmål til de lokale samordningsfora i forbindelse med evalueringen af den nuværende rammeaftale for infektionshygiejnisk rådgivning fra sygehusene til kommunerne. Følgegruppen beder om, at SOF´erne drøfter følgende:</w:t>
      </w:r>
    </w:p>
    <w:p w14:paraId="5CC23128" w14:textId="62EC31B1" w:rsidR="00BF07E4" w:rsidRPr="00BF07E4" w:rsidRDefault="00BF07E4" w:rsidP="00BF07E4">
      <w:pPr>
        <w:ind w:left="720"/>
        <w:rPr>
          <w:rFonts w:ascii="Arial" w:hAnsi="Arial" w:cs="Arial"/>
          <w:sz w:val="20"/>
          <w:szCs w:val="20"/>
          <w:lang w:eastAsia="en-US"/>
        </w:rPr>
      </w:pPr>
    </w:p>
    <w:p w14:paraId="377B7522" w14:textId="3ABFDCE2" w:rsidR="00BF07E4" w:rsidRPr="00BF07E4" w:rsidRDefault="00BF07E4" w:rsidP="0080731D">
      <w:pPr>
        <w:pStyle w:val="Default"/>
        <w:numPr>
          <w:ilvl w:val="0"/>
          <w:numId w:val="8"/>
        </w:numPr>
        <w:rPr>
          <w:sz w:val="20"/>
          <w:szCs w:val="20"/>
        </w:rPr>
      </w:pPr>
      <w:r w:rsidRPr="00BF07E4">
        <w:rPr>
          <w:sz w:val="20"/>
          <w:szCs w:val="20"/>
        </w:rPr>
        <w:t xml:space="preserve">Er opbygningen og indholdet i rammeaftalen fortsat relevant? Hvis nej, uddyb gerne mangler/behov. </w:t>
      </w:r>
    </w:p>
    <w:p w14:paraId="16496A21" w14:textId="77777777" w:rsidR="00BF07E4" w:rsidRPr="00BF07E4" w:rsidRDefault="00BF07E4" w:rsidP="00BF07E4">
      <w:pPr>
        <w:pStyle w:val="Default"/>
        <w:ind w:left="1440"/>
        <w:rPr>
          <w:sz w:val="20"/>
          <w:szCs w:val="20"/>
        </w:rPr>
      </w:pPr>
    </w:p>
    <w:p w14:paraId="19792020" w14:textId="123B441C" w:rsidR="00BF07E4" w:rsidRPr="00BF07E4" w:rsidRDefault="00BF07E4" w:rsidP="0080731D">
      <w:pPr>
        <w:pStyle w:val="Default"/>
        <w:numPr>
          <w:ilvl w:val="0"/>
          <w:numId w:val="8"/>
        </w:numPr>
        <w:rPr>
          <w:sz w:val="20"/>
          <w:szCs w:val="20"/>
        </w:rPr>
      </w:pPr>
      <w:r w:rsidRPr="00BF07E4">
        <w:rPr>
          <w:sz w:val="20"/>
          <w:szCs w:val="20"/>
        </w:rPr>
        <w:t xml:space="preserve">Har COVID-19 ændret på kommunernes behov i forhold til rammeaftalen? I så fald, hvordan? </w:t>
      </w:r>
    </w:p>
    <w:p w14:paraId="56D21E93" w14:textId="77777777" w:rsidR="00BF07E4" w:rsidRPr="00BF07E4" w:rsidRDefault="00BF07E4" w:rsidP="00BF07E4">
      <w:pPr>
        <w:pStyle w:val="Default"/>
        <w:ind w:left="1440"/>
        <w:rPr>
          <w:sz w:val="20"/>
          <w:szCs w:val="20"/>
        </w:rPr>
      </w:pPr>
    </w:p>
    <w:p w14:paraId="55EBDB05" w14:textId="25D4EEA2" w:rsidR="00BF07E4" w:rsidRPr="00BF07E4" w:rsidRDefault="00BF07E4" w:rsidP="0080731D">
      <w:pPr>
        <w:pStyle w:val="Default"/>
        <w:numPr>
          <w:ilvl w:val="0"/>
          <w:numId w:val="8"/>
        </w:numPr>
        <w:rPr>
          <w:sz w:val="20"/>
          <w:szCs w:val="20"/>
        </w:rPr>
      </w:pPr>
      <w:r w:rsidRPr="00BF07E4">
        <w:rPr>
          <w:sz w:val="20"/>
          <w:szCs w:val="20"/>
        </w:rPr>
        <w:t xml:space="preserve">Hvordan har I oplevet det generelle tværsektorielle samarbejde omkring infektionshygiejne? </w:t>
      </w:r>
    </w:p>
    <w:p w14:paraId="543E450D" w14:textId="77777777" w:rsidR="00BF07E4" w:rsidRPr="00BF07E4" w:rsidRDefault="00BF07E4" w:rsidP="00BF07E4">
      <w:pPr>
        <w:pStyle w:val="Default"/>
        <w:ind w:left="1440"/>
        <w:rPr>
          <w:sz w:val="20"/>
          <w:szCs w:val="20"/>
        </w:rPr>
      </w:pPr>
    </w:p>
    <w:p w14:paraId="73EBF5B0" w14:textId="1652F9A7" w:rsidR="00BF07E4" w:rsidRPr="00BF07E4" w:rsidRDefault="00BF07E4" w:rsidP="0080731D">
      <w:pPr>
        <w:pStyle w:val="Default"/>
        <w:numPr>
          <w:ilvl w:val="0"/>
          <w:numId w:val="8"/>
        </w:numPr>
        <w:rPr>
          <w:sz w:val="20"/>
          <w:szCs w:val="20"/>
        </w:rPr>
      </w:pPr>
      <w:r w:rsidRPr="00BF07E4">
        <w:rPr>
          <w:sz w:val="20"/>
          <w:szCs w:val="20"/>
        </w:rPr>
        <w:t xml:space="preserve">I hvor høj grad oplever I, at rammeaftalen er med til at understøtte det tværsektorielle samarbejde omkring infektionshygiejne? Uddyb gerne mangler/behov. </w:t>
      </w:r>
    </w:p>
    <w:p w14:paraId="3E3D4558" w14:textId="77777777" w:rsidR="00BF07E4" w:rsidRPr="00BF07E4" w:rsidRDefault="00BF07E4" w:rsidP="00BF07E4">
      <w:pPr>
        <w:pStyle w:val="Default"/>
        <w:ind w:left="1440"/>
        <w:rPr>
          <w:sz w:val="20"/>
          <w:szCs w:val="20"/>
        </w:rPr>
      </w:pPr>
    </w:p>
    <w:p w14:paraId="4F9A03BB" w14:textId="7C79127F" w:rsidR="00BF07E4" w:rsidRPr="00BF07E4" w:rsidRDefault="00BF07E4" w:rsidP="0080731D">
      <w:pPr>
        <w:pStyle w:val="Default"/>
        <w:numPr>
          <w:ilvl w:val="0"/>
          <w:numId w:val="8"/>
        </w:numPr>
        <w:rPr>
          <w:sz w:val="20"/>
          <w:szCs w:val="20"/>
        </w:rPr>
      </w:pPr>
      <w:r w:rsidRPr="00BF07E4">
        <w:rPr>
          <w:sz w:val="20"/>
          <w:szCs w:val="20"/>
        </w:rPr>
        <w:t xml:space="preserve">Hvad skal der til for at rammeaftalen i højere grad end i dag kan understøtte kommunernes behov for infektionshygiejnisk rådgivning? </w:t>
      </w:r>
    </w:p>
    <w:p w14:paraId="628DF0B4" w14:textId="77777777" w:rsidR="00BF07E4" w:rsidRPr="00BF07E4" w:rsidRDefault="00BF07E4" w:rsidP="00BF07E4">
      <w:pPr>
        <w:pStyle w:val="Default"/>
        <w:ind w:left="1440"/>
        <w:rPr>
          <w:sz w:val="20"/>
          <w:szCs w:val="20"/>
        </w:rPr>
      </w:pPr>
    </w:p>
    <w:p w14:paraId="7A580613" w14:textId="290811B0" w:rsidR="00BF07E4" w:rsidRPr="00BF07E4" w:rsidRDefault="00BF07E4" w:rsidP="0080731D">
      <w:pPr>
        <w:pStyle w:val="Default"/>
        <w:numPr>
          <w:ilvl w:val="0"/>
          <w:numId w:val="8"/>
        </w:numPr>
        <w:rPr>
          <w:sz w:val="20"/>
          <w:szCs w:val="20"/>
        </w:rPr>
      </w:pPr>
      <w:r w:rsidRPr="00BF07E4">
        <w:rPr>
          <w:sz w:val="20"/>
          <w:szCs w:val="20"/>
        </w:rPr>
        <w:t xml:space="preserve">Er 4 år fortsat en passende varighed i forhold til rammeaftalens gyldighed? </w:t>
      </w:r>
    </w:p>
    <w:p w14:paraId="1DEDFB32" w14:textId="77777777" w:rsidR="00BF07E4" w:rsidRPr="00BF07E4" w:rsidRDefault="00BF07E4" w:rsidP="00BF07E4">
      <w:pPr>
        <w:pStyle w:val="Default"/>
        <w:ind w:left="1440"/>
        <w:rPr>
          <w:sz w:val="20"/>
          <w:szCs w:val="20"/>
        </w:rPr>
      </w:pPr>
    </w:p>
    <w:p w14:paraId="1267637C" w14:textId="4447EA6E" w:rsidR="00BF07E4" w:rsidRPr="00BF07E4" w:rsidRDefault="00BF07E4" w:rsidP="00BF07E4">
      <w:pPr>
        <w:ind w:firstLine="1080"/>
        <w:rPr>
          <w:rFonts w:ascii="Arial" w:hAnsi="Arial" w:cs="Arial"/>
          <w:b/>
          <w:sz w:val="20"/>
          <w:szCs w:val="20"/>
          <w:lang w:eastAsia="en-US"/>
        </w:rPr>
      </w:pPr>
      <w:r w:rsidRPr="00BF07E4">
        <w:rPr>
          <w:rFonts w:ascii="Arial" w:hAnsi="Arial" w:cs="Arial"/>
          <w:b/>
          <w:sz w:val="20"/>
          <w:szCs w:val="20"/>
          <w:lang w:eastAsia="en-US"/>
        </w:rPr>
        <w:t>Indstilling</w:t>
      </w:r>
    </w:p>
    <w:p w14:paraId="1A9F71FE" w14:textId="77777777" w:rsidR="00F63367" w:rsidRDefault="00F63367" w:rsidP="00BF07E4">
      <w:pPr>
        <w:ind w:left="1080"/>
        <w:rPr>
          <w:rFonts w:ascii="Arial" w:hAnsi="Arial" w:cs="Arial"/>
          <w:sz w:val="20"/>
          <w:szCs w:val="20"/>
          <w:lang w:eastAsia="en-US"/>
        </w:rPr>
      </w:pPr>
    </w:p>
    <w:p w14:paraId="15F94598" w14:textId="5FC4C3FC" w:rsidR="00BF07E4" w:rsidRPr="00BF07E4" w:rsidRDefault="00BF07E4" w:rsidP="00BF07E4">
      <w:pPr>
        <w:ind w:left="1080"/>
        <w:rPr>
          <w:rFonts w:ascii="Arial" w:hAnsi="Arial" w:cs="Arial"/>
          <w:sz w:val="20"/>
          <w:szCs w:val="20"/>
          <w:lang w:eastAsia="en-US"/>
        </w:rPr>
      </w:pPr>
      <w:r w:rsidRPr="00BF07E4">
        <w:rPr>
          <w:rFonts w:ascii="Arial" w:hAnsi="Arial" w:cs="Arial"/>
          <w:sz w:val="20"/>
          <w:szCs w:val="20"/>
          <w:lang w:eastAsia="en-US"/>
        </w:rPr>
        <w:t>Det indstilles, at SOF SVS:</w:t>
      </w:r>
    </w:p>
    <w:p w14:paraId="5946B0EA" w14:textId="14D155C3" w:rsidR="00BF07E4" w:rsidRPr="00BF07E4" w:rsidRDefault="00BF07E4" w:rsidP="0080731D">
      <w:pPr>
        <w:pStyle w:val="Listeafsnit"/>
        <w:numPr>
          <w:ilvl w:val="0"/>
          <w:numId w:val="9"/>
        </w:numPr>
        <w:rPr>
          <w:lang w:eastAsia="en-US"/>
        </w:rPr>
      </w:pPr>
      <w:r w:rsidRPr="00BF07E4">
        <w:rPr>
          <w:lang w:eastAsia="en-US"/>
        </w:rPr>
        <w:t>Drøfter ovenstående spørgsmål</w:t>
      </w:r>
    </w:p>
    <w:p w14:paraId="5253C097" w14:textId="0249D9D0" w:rsidR="0080731D" w:rsidRDefault="0080731D" w:rsidP="00BA68F0">
      <w:pPr>
        <w:rPr>
          <w:lang w:eastAsia="en-US"/>
        </w:rPr>
      </w:pPr>
    </w:p>
    <w:p w14:paraId="6635AF8A" w14:textId="77777777" w:rsidR="00C90028" w:rsidRDefault="00C90028" w:rsidP="00BA68F0">
      <w:pPr>
        <w:rPr>
          <w:lang w:eastAsia="en-US"/>
        </w:rPr>
      </w:pPr>
    </w:p>
    <w:p w14:paraId="27915472" w14:textId="1B5F7DD0" w:rsidR="006A6C48" w:rsidRPr="00C90028" w:rsidRDefault="00C90028" w:rsidP="00C90028">
      <w:pPr>
        <w:rPr>
          <w:rFonts w:ascii="Arial" w:hAnsi="Arial" w:cs="Arial"/>
          <w:b/>
          <w:i/>
          <w:sz w:val="20"/>
          <w:szCs w:val="20"/>
          <w:lang w:eastAsia="en-US"/>
        </w:rPr>
      </w:pPr>
      <w:r w:rsidRPr="00C90028">
        <w:rPr>
          <w:rFonts w:ascii="Arial" w:hAnsi="Arial" w:cs="Arial"/>
          <w:b/>
          <w:i/>
          <w:sz w:val="20"/>
          <w:szCs w:val="20"/>
          <w:lang w:eastAsia="en-US"/>
        </w:rPr>
        <w:t>Referat</w:t>
      </w:r>
    </w:p>
    <w:p w14:paraId="38F7420F" w14:textId="7342FC59" w:rsidR="006A6C48" w:rsidRDefault="006A6C48" w:rsidP="00DC2F76">
      <w:pPr>
        <w:rPr>
          <w:rFonts w:ascii="Arial" w:hAnsi="Arial" w:cs="Arial"/>
          <w:i/>
          <w:sz w:val="20"/>
          <w:szCs w:val="20"/>
          <w:lang w:eastAsia="en-US"/>
        </w:rPr>
      </w:pPr>
      <w:r w:rsidRPr="00C90028">
        <w:rPr>
          <w:rFonts w:ascii="Arial" w:hAnsi="Arial" w:cs="Arial"/>
          <w:i/>
          <w:sz w:val="20"/>
          <w:szCs w:val="20"/>
          <w:lang w:eastAsia="en-US"/>
        </w:rPr>
        <w:t xml:space="preserve">En generel </w:t>
      </w:r>
      <w:r w:rsidRPr="00C90028">
        <w:rPr>
          <w:rFonts w:ascii="Arial" w:hAnsi="Arial" w:cs="Arial"/>
          <w:i/>
          <w:sz w:val="20"/>
          <w:szCs w:val="20"/>
          <w:lang w:eastAsia="en-US"/>
        </w:rPr>
        <w:t>tilbagemelding fra SOF SVS:</w:t>
      </w:r>
    </w:p>
    <w:p w14:paraId="6BD7E5C1" w14:textId="087DD2A9" w:rsidR="00415DE3" w:rsidRPr="00D547FE" w:rsidRDefault="00415DE3" w:rsidP="00D547FE">
      <w:pPr>
        <w:pStyle w:val="Listeafsnit"/>
        <w:numPr>
          <w:ilvl w:val="0"/>
          <w:numId w:val="7"/>
        </w:numPr>
        <w:rPr>
          <w:i/>
          <w:lang w:eastAsia="en-US"/>
        </w:rPr>
      </w:pPr>
      <w:r>
        <w:rPr>
          <w:i/>
          <w:lang w:eastAsia="en-US"/>
        </w:rPr>
        <w:t>Kommunernes kompetencer er øget inden for området, siden aftalen oprindeligt blev indgået.</w:t>
      </w:r>
    </w:p>
    <w:p w14:paraId="336EF50F" w14:textId="6B92BA3F" w:rsidR="006A6C48" w:rsidRPr="00C90028" w:rsidRDefault="005E2196" w:rsidP="006A6C48">
      <w:pPr>
        <w:pStyle w:val="Listeafsnit"/>
        <w:numPr>
          <w:ilvl w:val="0"/>
          <w:numId w:val="7"/>
        </w:numPr>
        <w:rPr>
          <w:i/>
          <w:lang w:eastAsia="en-US"/>
        </w:rPr>
      </w:pPr>
      <w:r>
        <w:rPr>
          <w:i/>
          <w:lang w:eastAsia="en-US"/>
        </w:rPr>
        <w:t>Vejen</w:t>
      </w:r>
      <w:r w:rsidR="006A6C48" w:rsidRPr="00C90028">
        <w:rPr>
          <w:i/>
          <w:lang w:eastAsia="en-US"/>
        </w:rPr>
        <w:t xml:space="preserve"> og SVS har haft fast samarbejde omkring hygiejne og været glade for det. </w:t>
      </w:r>
    </w:p>
    <w:p w14:paraId="627E9233" w14:textId="6E7F04E6" w:rsidR="006A6C48" w:rsidRPr="00C90028" w:rsidRDefault="005E2196" w:rsidP="006A6C48">
      <w:pPr>
        <w:pStyle w:val="Listeafsnit"/>
        <w:numPr>
          <w:ilvl w:val="1"/>
          <w:numId w:val="7"/>
        </w:numPr>
        <w:rPr>
          <w:i/>
          <w:lang w:eastAsia="en-US"/>
        </w:rPr>
      </w:pPr>
      <w:r>
        <w:rPr>
          <w:i/>
          <w:lang w:eastAsia="en-US"/>
        </w:rPr>
        <w:t>Hvis der sk</w:t>
      </w:r>
      <w:r w:rsidR="006A6C48" w:rsidRPr="00C90028">
        <w:rPr>
          <w:i/>
          <w:lang w:eastAsia="en-US"/>
        </w:rPr>
        <w:t>a</w:t>
      </w:r>
      <w:r>
        <w:rPr>
          <w:i/>
          <w:lang w:eastAsia="en-US"/>
        </w:rPr>
        <w:t>l</w:t>
      </w:r>
      <w:r w:rsidR="006A6C48" w:rsidRPr="00C90028">
        <w:rPr>
          <w:i/>
          <w:lang w:eastAsia="en-US"/>
        </w:rPr>
        <w:t xml:space="preserve"> laves en ny aftale omkring det, skal der også laves en behovsafklaring. Hvad skal aftalen indehol</w:t>
      </w:r>
      <w:r>
        <w:rPr>
          <w:i/>
          <w:lang w:eastAsia="en-US"/>
        </w:rPr>
        <w:t>de fremadrettet. Der er ønske om, at næste aftale formuleres</w:t>
      </w:r>
      <w:r w:rsidR="006A6C48" w:rsidRPr="00C90028">
        <w:rPr>
          <w:i/>
          <w:lang w:eastAsia="en-US"/>
        </w:rPr>
        <w:t xml:space="preserve"> bredere, så skoler og dagtilbud også t</w:t>
      </w:r>
      <w:r>
        <w:rPr>
          <w:i/>
          <w:lang w:eastAsia="en-US"/>
        </w:rPr>
        <w:t>ages med.</w:t>
      </w:r>
    </w:p>
    <w:p w14:paraId="2F2645EA" w14:textId="6144FE45" w:rsidR="006A6C48" w:rsidRPr="00C90028" w:rsidRDefault="005E2196" w:rsidP="006A6C48">
      <w:pPr>
        <w:pStyle w:val="Listeafsnit"/>
        <w:numPr>
          <w:ilvl w:val="0"/>
          <w:numId w:val="7"/>
        </w:numPr>
        <w:rPr>
          <w:i/>
          <w:lang w:eastAsia="en-US"/>
        </w:rPr>
      </w:pPr>
      <w:r>
        <w:rPr>
          <w:i/>
          <w:lang w:eastAsia="en-US"/>
        </w:rPr>
        <w:t>Varde</w:t>
      </w:r>
      <w:r w:rsidR="000208D7">
        <w:rPr>
          <w:i/>
          <w:lang w:eastAsia="en-US"/>
        </w:rPr>
        <w:t xml:space="preserve"> har været glade for aftalen, men de oplever, at rammeaftalen i nogle tilfælde er for</w:t>
      </w:r>
      <w:r>
        <w:rPr>
          <w:i/>
          <w:lang w:eastAsia="en-US"/>
        </w:rPr>
        <w:t xml:space="preserve"> stram</w:t>
      </w:r>
      <w:r w:rsidR="006A6C48" w:rsidRPr="00C90028">
        <w:rPr>
          <w:i/>
          <w:lang w:eastAsia="en-US"/>
        </w:rPr>
        <w:t xml:space="preserve"> og</w:t>
      </w:r>
      <w:r>
        <w:rPr>
          <w:i/>
          <w:lang w:eastAsia="en-US"/>
        </w:rPr>
        <w:t xml:space="preserve"> svær at </w:t>
      </w:r>
      <w:r w:rsidR="000208D7">
        <w:rPr>
          <w:i/>
          <w:lang w:eastAsia="en-US"/>
        </w:rPr>
        <w:t>få til at matche de aktuelle behov</w:t>
      </w:r>
      <w:r w:rsidR="00831219">
        <w:rPr>
          <w:i/>
          <w:lang w:eastAsia="en-US"/>
        </w:rPr>
        <w:t>. Den skal være bredere, så sko</w:t>
      </w:r>
      <w:r w:rsidR="000208D7">
        <w:rPr>
          <w:i/>
          <w:lang w:eastAsia="en-US"/>
        </w:rPr>
        <w:t>leområdet f.eks. også kan indeholdes.</w:t>
      </w:r>
    </w:p>
    <w:p w14:paraId="169A5902" w14:textId="543FE27F" w:rsidR="006A6C48" w:rsidRPr="00C90028" w:rsidRDefault="005E2196" w:rsidP="006A6C48">
      <w:pPr>
        <w:pStyle w:val="Listeafsnit"/>
        <w:numPr>
          <w:ilvl w:val="0"/>
          <w:numId w:val="7"/>
        </w:numPr>
        <w:rPr>
          <w:i/>
          <w:lang w:eastAsia="en-US"/>
        </w:rPr>
      </w:pPr>
      <w:r>
        <w:rPr>
          <w:i/>
          <w:lang w:eastAsia="en-US"/>
        </w:rPr>
        <w:t>Fanø har ikke prøvet aftalen af endnu.</w:t>
      </w:r>
    </w:p>
    <w:p w14:paraId="1655BA11" w14:textId="14E885CD" w:rsidR="00AC52B0" w:rsidRDefault="005E2196" w:rsidP="00AC52B0">
      <w:pPr>
        <w:pStyle w:val="Listeafsnit"/>
        <w:numPr>
          <w:ilvl w:val="0"/>
          <w:numId w:val="7"/>
        </w:numPr>
        <w:rPr>
          <w:i/>
          <w:lang w:eastAsia="en-US"/>
        </w:rPr>
      </w:pPr>
      <w:r>
        <w:rPr>
          <w:i/>
          <w:lang w:eastAsia="en-US"/>
        </w:rPr>
        <w:t>Generelt et ønske, om</w:t>
      </w:r>
      <w:r w:rsidR="006A6C48" w:rsidRPr="00C90028">
        <w:rPr>
          <w:i/>
          <w:lang w:eastAsia="en-US"/>
        </w:rPr>
        <w:t xml:space="preserve"> mere fleksibilitet i aftalen</w:t>
      </w:r>
      <w:r>
        <w:rPr>
          <w:i/>
          <w:lang w:eastAsia="en-US"/>
        </w:rPr>
        <w:t xml:space="preserve">. </w:t>
      </w:r>
      <w:r w:rsidR="000208D7">
        <w:rPr>
          <w:i/>
          <w:lang w:eastAsia="en-US"/>
        </w:rPr>
        <w:t xml:space="preserve">Mere netværksbaseret med </w:t>
      </w:r>
      <w:r w:rsidR="00A150D6" w:rsidRPr="005E2196">
        <w:rPr>
          <w:i/>
          <w:lang w:eastAsia="en-US"/>
        </w:rPr>
        <w:t>undervisningsdage</w:t>
      </w:r>
      <w:r>
        <w:rPr>
          <w:i/>
          <w:lang w:eastAsia="en-US"/>
        </w:rPr>
        <w:t>.</w:t>
      </w:r>
    </w:p>
    <w:p w14:paraId="3761D560" w14:textId="2F0A2511" w:rsidR="00AC52B0" w:rsidRDefault="00AC52B0" w:rsidP="00AC52B0">
      <w:pPr>
        <w:pStyle w:val="Listeafsnit"/>
        <w:numPr>
          <w:ilvl w:val="0"/>
          <w:numId w:val="7"/>
        </w:numPr>
        <w:rPr>
          <w:i/>
          <w:lang w:eastAsia="en-US"/>
        </w:rPr>
      </w:pPr>
      <w:r>
        <w:rPr>
          <w:i/>
          <w:lang w:eastAsia="en-US"/>
        </w:rPr>
        <w:t xml:space="preserve">Esbjerg Kommune ser behov for en vederlagsfri aftale, så der nærmere sparres, som det ses på andre områder. </w:t>
      </w:r>
      <w:r w:rsidR="00415DE3">
        <w:rPr>
          <w:i/>
          <w:lang w:eastAsia="en-US"/>
        </w:rPr>
        <w:t>Der er behov for, at også andre områder end sundheds- og ældreområdet er omfattet.</w:t>
      </w:r>
    </w:p>
    <w:p w14:paraId="0E7684B9" w14:textId="3B770E3C" w:rsidR="00AC52B0" w:rsidRPr="00AC52B0" w:rsidRDefault="00AC52B0" w:rsidP="00AC52B0">
      <w:pPr>
        <w:pStyle w:val="Listeafsnit"/>
        <w:numPr>
          <w:ilvl w:val="0"/>
          <w:numId w:val="7"/>
        </w:numPr>
        <w:rPr>
          <w:i/>
          <w:lang w:eastAsia="en-US"/>
        </w:rPr>
      </w:pPr>
      <w:r>
        <w:rPr>
          <w:i/>
          <w:lang w:eastAsia="en-US"/>
        </w:rPr>
        <w:t xml:space="preserve">SVS har oplevet stor efterspørgsel på sparring og rådgivning under COVID-19 fra alle kommuner. </w:t>
      </w:r>
    </w:p>
    <w:p w14:paraId="5DBC055B" w14:textId="77777777" w:rsidR="00A150D6" w:rsidRDefault="00A150D6" w:rsidP="00C90028">
      <w:pPr>
        <w:pStyle w:val="Listeafsnit"/>
        <w:ind w:left="1080"/>
        <w:rPr>
          <w:lang w:eastAsia="en-US"/>
        </w:rPr>
      </w:pPr>
    </w:p>
    <w:p w14:paraId="4811ADBB" w14:textId="77777777" w:rsidR="006A6C48" w:rsidRPr="00F63367" w:rsidRDefault="006A6C48" w:rsidP="00C90028">
      <w:pPr>
        <w:pStyle w:val="Listeafsnit"/>
        <w:ind w:left="1080"/>
        <w:rPr>
          <w:lang w:eastAsia="en-US"/>
        </w:rPr>
      </w:pPr>
    </w:p>
    <w:p w14:paraId="1E30F52C" w14:textId="031B04A7" w:rsidR="00623B23" w:rsidRDefault="00623B23" w:rsidP="0080731D">
      <w:pPr>
        <w:pStyle w:val="Overskrift3"/>
        <w:numPr>
          <w:ilvl w:val="0"/>
          <w:numId w:val="2"/>
        </w:numPr>
      </w:pPr>
      <w:r>
        <w:lastRenderedPageBreak/>
        <w:t>Status på ”KomTil- fra udvikling til drift”</w:t>
      </w:r>
      <w:r w:rsidR="00EC46E7">
        <w:t xml:space="preserve"> (Kl. 14.35-14.45</w:t>
      </w:r>
      <w:r w:rsidR="00C11B92">
        <w:t>)- ved Vivi L. Jakobsen</w:t>
      </w:r>
    </w:p>
    <w:p w14:paraId="3470E979" w14:textId="52BC30FC" w:rsidR="00623B23" w:rsidRDefault="00623B23" w:rsidP="00623B23">
      <w:pPr>
        <w:rPr>
          <w:lang w:eastAsia="en-US"/>
        </w:rPr>
      </w:pPr>
    </w:p>
    <w:p w14:paraId="7BD4CAA1" w14:textId="6C10EBFA" w:rsidR="005A4F73" w:rsidRDefault="005A4F73" w:rsidP="005A4F73">
      <w:pPr>
        <w:ind w:left="360"/>
        <w:rPr>
          <w:rFonts w:ascii="Arial" w:hAnsi="Arial" w:cs="Arial"/>
          <w:sz w:val="20"/>
          <w:szCs w:val="20"/>
        </w:rPr>
      </w:pPr>
      <w:r w:rsidRPr="005A4F73">
        <w:rPr>
          <w:rFonts w:ascii="Arial" w:hAnsi="Arial" w:cs="Arial"/>
          <w:sz w:val="20"/>
          <w:szCs w:val="20"/>
        </w:rPr>
        <w:t>Projektet ”KomTil – fra udvikling til drift” har i 2020 understøttet en implementering af den tværsektorielle brug af KomTil som samtalestøtte til mennesker med afasi. Afdelingen Kommunikation &amp; Hjælpemidler ved Esbjerg Kommune har i 2020 haft ansvaret for den daglige projektstyring. Dette er sket i tæt samarbejde med Syddansk Universitet. Syddansk Universitet har foretaget en evaluering af projektaktiviteterne i ”KomTil – fra udvikling til drift”. Resultaterne heraf præsenteres på mødet. På mødet vil der også blive givet en økonomisk status over projektets aktiviteter i 2020.</w:t>
      </w:r>
    </w:p>
    <w:p w14:paraId="6039CD67" w14:textId="77777777" w:rsidR="005A4F73" w:rsidRPr="005A4F73" w:rsidRDefault="005A4F73" w:rsidP="005A4F73">
      <w:pPr>
        <w:ind w:left="360"/>
        <w:rPr>
          <w:rFonts w:ascii="Arial" w:hAnsi="Arial" w:cs="Arial"/>
          <w:sz w:val="20"/>
          <w:szCs w:val="20"/>
        </w:rPr>
      </w:pPr>
    </w:p>
    <w:p w14:paraId="2D6E7761" w14:textId="7553F453" w:rsidR="005A4F73" w:rsidRDefault="005A4F73" w:rsidP="005A4F73">
      <w:pPr>
        <w:ind w:left="360"/>
        <w:rPr>
          <w:rFonts w:ascii="Arial" w:hAnsi="Arial" w:cs="Arial"/>
          <w:sz w:val="20"/>
          <w:szCs w:val="20"/>
        </w:rPr>
      </w:pPr>
      <w:r w:rsidRPr="005A4F73">
        <w:rPr>
          <w:rFonts w:ascii="Arial" w:hAnsi="Arial" w:cs="Arial"/>
          <w:sz w:val="20"/>
          <w:szCs w:val="20"/>
        </w:rPr>
        <w:t>Der har været oprettet en arbejdsgruppe for KomTil – 2020 bestående af repræsentanter fra Hjerneskadeforeningen, Syddansk Universitet, Esbjerg Kommune, Varde Kommune samt Sydvestjysk Sygehus. Sidstnævnte har fungeret som projektsekretariat.</w:t>
      </w:r>
    </w:p>
    <w:p w14:paraId="30D110E9" w14:textId="77777777" w:rsidR="005A4F73" w:rsidRPr="005A4F73" w:rsidRDefault="005A4F73" w:rsidP="005A4F73">
      <w:pPr>
        <w:ind w:left="360"/>
        <w:rPr>
          <w:rFonts w:ascii="Arial" w:hAnsi="Arial" w:cs="Arial"/>
          <w:sz w:val="20"/>
          <w:szCs w:val="20"/>
        </w:rPr>
      </w:pPr>
    </w:p>
    <w:p w14:paraId="01E68581" w14:textId="3EF08C48" w:rsidR="005A4F73" w:rsidRDefault="005A4F73" w:rsidP="005A4F73">
      <w:pPr>
        <w:ind w:left="360"/>
        <w:rPr>
          <w:rFonts w:ascii="Arial" w:hAnsi="Arial" w:cs="Arial"/>
          <w:sz w:val="20"/>
          <w:szCs w:val="20"/>
        </w:rPr>
      </w:pPr>
      <w:r w:rsidRPr="005A4F73">
        <w:rPr>
          <w:rFonts w:ascii="Arial" w:hAnsi="Arial" w:cs="Arial"/>
          <w:sz w:val="20"/>
          <w:szCs w:val="20"/>
        </w:rPr>
        <w:t xml:space="preserve">Sideløbende har Sydvestjysk Sygehus med input fra Hjerneskadeforeningen, Syddansk Universitet, Esbjerg Kommune, Varde Kommune samt Vejen Kommune udarbejdet en klinisk retningslinje for brugen af KomTil. Samarbejdet har haft til formål at sikre, at retningslinjen til brug på Sydvestjysk Sygehus indeholder et patientperspektiv med sigte på et velfungerende sammenhængende patientforløb samt inddrager de tværsektorielle behov for en optimal sammenhængende sagsgang. </w:t>
      </w:r>
    </w:p>
    <w:p w14:paraId="2D428E62" w14:textId="77777777" w:rsidR="005A4F73" w:rsidRPr="005A4F73" w:rsidRDefault="005A4F73" w:rsidP="005A4F73">
      <w:pPr>
        <w:ind w:left="360"/>
        <w:rPr>
          <w:rFonts w:ascii="Arial" w:hAnsi="Arial" w:cs="Arial"/>
          <w:sz w:val="20"/>
          <w:szCs w:val="20"/>
        </w:rPr>
      </w:pPr>
    </w:p>
    <w:p w14:paraId="039C615C" w14:textId="6361BA3C" w:rsidR="005A4F73" w:rsidRDefault="005A4F73" w:rsidP="005A4F73">
      <w:pPr>
        <w:ind w:left="360"/>
        <w:rPr>
          <w:rFonts w:ascii="Arial" w:hAnsi="Arial" w:cs="Arial"/>
          <w:sz w:val="20"/>
          <w:szCs w:val="20"/>
        </w:rPr>
      </w:pPr>
      <w:r w:rsidRPr="005A4F73">
        <w:rPr>
          <w:rFonts w:ascii="Arial" w:hAnsi="Arial" w:cs="Arial"/>
          <w:sz w:val="20"/>
          <w:szCs w:val="20"/>
        </w:rPr>
        <w:t>Metoder og værktøjer udviklet under KomTil vil i 2021 også blive implementeret på Sygehus Sønderjylland, da der her har været stor interesse i at følge projektet, og efterfølgende i kommunerne i Sygehus Sønderjyllands optageområde.</w:t>
      </w:r>
    </w:p>
    <w:p w14:paraId="3732697D" w14:textId="77777777" w:rsidR="005A4F73" w:rsidRPr="005A4F73" w:rsidRDefault="005A4F73" w:rsidP="005A4F73">
      <w:pPr>
        <w:ind w:left="360"/>
        <w:rPr>
          <w:rFonts w:ascii="Arial" w:hAnsi="Arial" w:cs="Arial"/>
          <w:sz w:val="20"/>
          <w:szCs w:val="20"/>
        </w:rPr>
      </w:pPr>
    </w:p>
    <w:p w14:paraId="214FC272" w14:textId="77777777" w:rsidR="005A4F73" w:rsidRPr="005A4F73" w:rsidRDefault="005A4F73" w:rsidP="005A4F73">
      <w:pPr>
        <w:ind w:left="360"/>
        <w:rPr>
          <w:rFonts w:ascii="Arial" w:hAnsi="Arial" w:cs="Arial"/>
          <w:sz w:val="20"/>
          <w:szCs w:val="20"/>
        </w:rPr>
      </w:pPr>
      <w:r w:rsidRPr="005A4F73">
        <w:rPr>
          <w:rFonts w:ascii="Arial" w:hAnsi="Arial" w:cs="Arial"/>
          <w:sz w:val="20"/>
          <w:szCs w:val="20"/>
        </w:rPr>
        <w:t xml:space="preserve">På mødet gives en orientering om den afsluttende status på ”KomTil – fra udvikling til drift” samt en plan for fremadrettet brug af KomTil efter 2020, hvor det allerede etablerede og velfungerende tværsektorielle samarbejde omkring KomTil fastholdes i drift. Projektet afsluttes med udgangen af 2020. Der er indgået aftale med Hjerneskadeforeningen om fremadrettet ”National markedsføring af metoder og værktøjer bag KomTil”. </w:t>
      </w:r>
    </w:p>
    <w:p w14:paraId="0BE3467B" w14:textId="77777777" w:rsidR="005A4F73" w:rsidRPr="005A4F73" w:rsidRDefault="005A4F73" w:rsidP="005A4F73">
      <w:pPr>
        <w:pStyle w:val="Overskrift1"/>
        <w:ind w:left="360"/>
        <w:rPr>
          <w:rFonts w:ascii="Arial" w:hAnsi="Arial" w:cs="Arial"/>
          <w:sz w:val="20"/>
          <w:szCs w:val="20"/>
        </w:rPr>
      </w:pPr>
    </w:p>
    <w:p w14:paraId="29139452" w14:textId="102B7F18" w:rsidR="005A4F73" w:rsidRDefault="005A4F73" w:rsidP="005A4F73">
      <w:pPr>
        <w:pStyle w:val="Overskrift1"/>
        <w:ind w:left="360"/>
        <w:rPr>
          <w:rFonts w:ascii="Arial" w:hAnsi="Arial" w:cs="Arial"/>
          <w:b/>
          <w:color w:val="auto"/>
          <w:sz w:val="20"/>
          <w:szCs w:val="20"/>
        </w:rPr>
      </w:pPr>
      <w:r w:rsidRPr="005A4F73">
        <w:rPr>
          <w:rFonts w:ascii="Arial" w:hAnsi="Arial" w:cs="Arial"/>
          <w:b/>
          <w:color w:val="auto"/>
          <w:sz w:val="20"/>
          <w:szCs w:val="20"/>
        </w:rPr>
        <w:t>Indstilling:</w:t>
      </w:r>
    </w:p>
    <w:p w14:paraId="6FB76993" w14:textId="533CACE5" w:rsidR="005A4F73" w:rsidRPr="005A4F73" w:rsidRDefault="005A4F73" w:rsidP="005A4F73">
      <w:pPr>
        <w:ind w:firstLine="360"/>
        <w:rPr>
          <w:rFonts w:ascii="Arial" w:hAnsi="Arial" w:cs="Arial"/>
          <w:sz w:val="20"/>
          <w:szCs w:val="20"/>
          <w:lang w:eastAsia="en-US"/>
        </w:rPr>
      </w:pPr>
      <w:r w:rsidRPr="005A4F73">
        <w:rPr>
          <w:rFonts w:ascii="Arial" w:hAnsi="Arial" w:cs="Arial"/>
          <w:sz w:val="20"/>
          <w:szCs w:val="20"/>
          <w:lang w:eastAsia="en-US"/>
        </w:rPr>
        <w:t xml:space="preserve">Det indstilles, at: </w:t>
      </w:r>
    </w:p>
    <w:p w14:paraId="6F2DCF63" w14:textId="77777777" w:rsidR="005A4F73" w:rsidRPr="005A4F73" w:rsidRDefault="005A4F73" w:rsidP="005A4F73">
      <w:pPr>
        <w:ind w:left="360"/>
        <w:rPr>
          <w:rFonts w:ascii="Arial" w:hAnsi="Arial" w:cs="Arial"/>
          <w:sz w:val="20"/>
          <w:szCs w:val="20"/>
        </w:rPr>
      </w:pPr>
    </w:p>
    <w:p w14:paraId="4B79F6FF" w14:textId="77720310" w:rsidR="005A4F73" w:rsidRPr="005A4F73" w:rsidRDefault="005A4F73" w:rsidP="005A4F73">
      <w:pPr>
        <w:pStyle w:val="Listeafsnit"/>
        <w:numPr>
          <w:ilvl w:val="0"/>
          <w:numId w:val="9"/>
        </w:numPr>
        <w:rPr>
          <w:rFonts w:eastAsia="Times New Roman"/>
        </w:rPr>
      </w:pPr>
      <w:r>
        <w:rPr>
          <w:rFonts w:eastAsia="Times New Roman"/>
        </w:rPr>
        <w:t>R</w:t>
      </w:r>
      <w:r w:rsidRPr="005A4F73">
        <w:rPr>
          <w:rFonts w:eastAsia="Times New Roman"/>
        </w:rPr>
        <w:t xml:space="preserve">esultaterne af SDU-evalueringerne af </w:t>
      </w:r>
      <w:r w:rsidRPr="005A4F73">
        <w:t>”KomTil – fra udvikling til drift”</w:t>
      </w:r>
      <w:r w:rsidRPr="005A4F73">
        <w:rPr>
          <w:rFonts w:eastAsia="Times New Roman"/>
        </w:rPr>
        <w:t xml:space="preserve"> tages til efterretning </w:t>
      </w:r>
    </w:p>
    <w:p w14:paraId="210577C5" w14:textId="5FF6E8D6" w:rsidR="005A4F73" w:rsidRPr="005A4F73" w:rsidRDefault="005A4F73" w:rsidP="005A4F73">
      <w:pPr>
        <w:pStyle w:val="Listeafsnit"/>
        <w:numPr>
          <w:ilvl w:val="0"/>
          <w:numId w:val="9"/>
        </w:numPr>
        <w:rPr>
          <w:rFonts w:eastAsia="Times New Roman"/>
        </w:rPr>
      </w:pPr>
      <w:r w:rsidRPr="005A4F73">
        <w:rPr>
          <w:rFonts w:eastAsia="Times New Roman"/>
        </w:rPr>
        <w:t>Oversigten over den økonomiske aktivitet i projektet ”KomTil – fra udvikling til drift” tages til efterretning</w:t>
      </w:r>
    </w:p>
    <w:p w14:paraId="69D07FF4" w14:textId="66FEE9AB" w:rsidR="005A4F73" w:rsidRPr="005A4F73" w:rsidRDefault="005A4F73" w:rsidP="005A4F73">
      <w:pPr>
        <w:pStyle w:val="Listeafsnit"/>
        <w:numPr>
          <w:ilvl w:val="0"/>
          <w:numId w:val="9"/>
        </w:numPr>
        <w:rPr>
          <w:rFonts w:eastAsia="Times New Roman"/>
        </w:rPr>
      </w:pPr>
      <w:r w:rsidRPr="005A4F73">
        <w:rPr>
          <w:rFonts w:eastAsia="Times New Roman"/>
        </w:rPr>
        <w:t>Retningslinen for brug af KomTil - med input fra optagekommunerne - implementeres på Sydvestjysk Sygehus</w:t>
      </w:r>
    </w:p>
    <w:p w14:paraId="7EC9A71A" w14:textId="657A0417" w:rsidR="005A4F73" w:rsidRPr="005A4F73" w:rsidRDefault="005A4F73" w:rsidP="005A4F73">
      <w:pPr>
        <w:pStyle w:val="Listeafsnit"/>
        <w:numPr>
          <w:ilvl w:val="0"/>
          <w:numId w:val="9"/>
        </w:numPr>
        <w:rPr>
          <w:rFonts w:eastAsia="Times New Roman"/>
        </w:rPr>
      </w:pPr>
      <w:r w:rsidRPr="005A4F73">
        <w:rPr>
          <w:rFonts w:eastAsia="Times New Roman"/>
        </w:rPr>
        <w:t>Retningslinjen for brug af KomTil på Sydvestjysk Sygehus tages til efterretning i forhold til brug ved den kommunale opgavevaretagelse</w:t>
      </w:r>
    </w:p>
    <w:p w14:paraId="2BF53EE7" w14:textId="3093D90F" w:rsidR="00623B23" w:rsidRPr="005A4F73" w:rsidRDefault="005A4F73" w:rsidP="005A4F73">
      <w:pPr>
        <w:pStyle w:val="Listeafsnit"/>
        <w:numPr>
          <w:ilvl w:val="0"/>
          <w:numId w:val="9"/>
        </w:numPr>
      </w:pPr>
      <w:r w:rsidRPr="005A4F73">
        <w:rPr>
          <w:rFonts w:eastAsia="Times New Roman"/>
        </w:rPr>
        <w:t>Hjerneskadeforeningen varetager fremadrettet den nationale markedsføring af metoder og værktøjer udviklet under projektet KomTil – der henvises til de lokale sydvestjyske aktører.</w:t>
      </w:r>
    </w:p>
    <w:p w14:paraId="18B010E9" w14:textId="727C5B14" w:rsidR="00623B23" w:rsidRDefault="00623B23" w:rsidP="00623B23">
      <w:pPr>
        <w:ind w:left="360"/>
        <w:rPr>
          <w:rFonts w:ascii="Arial" w:hAnsi="Arial" w:cs="Arial"/>
          <w:sz w:val="20"/>
          <w:szCs w:val="20"/>
          <w:lang w:eastAsia="en-US"/>
        </w:rPr>
      </w:pPr>
    </w:p>
    <w:p w14:paraId="7277F8E4" w14:textId="5E07D5DE" w:rsidR="005167D7" w:rsidRPr="005E2196" w:rsidRDefault="005167D7" w:rsidP="00623B23">
      <w:pPr>
        <w:ind w:left="360"/>
        <w:rPr>
          <w:rFonts w:ascii="Arial" w:hAnsi="Arial" w:cs="Arial"/>
          <w:sz w:val="20"/>
          <w:szCs w:val="20"/>
          <w:lang w:eastAsia="en-US"/>
        </w:rPr>
      </w:pPr>
    </w:p>
    <w:p w14:paraId="6DA48913" w14:textId="7BC3126F" w:rsidR="005E2196" w:rsidRPr="005E2196" w:rsidRDefault="005E2196" w:rsidP="005E2196">
      <w:pPr>
        <w:rPr>
          <w:rFonts w:ascii="Arial" w:hAnsi="Arial" w:cs="Arial"/>
          <w:b/>
          <w:i/>
          <w:sz w:val="20"/>
          <w:szCs w:val="20"/>
          <w:lang w:eastAsia="en-US"/>
        </w:rPr>
      </w:pPr>
      <w:r w:rsidRPr="005E2196">
        <w:rPr>
          <w:rFonts w:ascii="Arial" w:hAnsi="Arial" w:cs="Arial"/>
          <w:b/>
          <w:i/>
          <w:sz w:val="20"/>
          <w:szCs w:val="20"/>
          <w:lang w:eastAsia="en-US"/>
        </w:rPr>
        <w:t>Referat</w:t>
      </w:r>
    </w:p>
    <w:p w14:paraId="23D227DE" w14:textId="364C929F" w:rsidR="00AC52B0" w:rsidRDefault="00AC52B0" w:rsidP="005E2196">
      <w:pPr>
        <w:rPr>
          <w:rFonts w:ascii="Arial" w:hAnsi="Arial" w:cs="Arial"/>
          <w:i/>
          <w:sz w:val="20"/>
          <w:szCs w:val="20"/>
          <w:lang w:eastAsia="en-US"/>
        </w:rPr>
      </w:pPr>
      <w:r>
        <w:rPr>
          <w:rFonts w:ascii="Arial" w:hAnsi="Arial" w:cs="Arial"/>
          <w:i/>
          <w:sz w:val="20"/>
          <w:szCs w:val="20"/>
          <w:lang w:eastAsia="en-US"/>
        </w:rPr>
        <w:t xml:space="preserve">Der var stor ros og anerkendelse til projektet og materialet. Det blev bemærket, at det er meget vigtigt med ledelsesmæssig opbakning, hvis metoderne og værktøjet skal bruges optimalt. </w:t>
      </w:r>
    </w:p>
    <w:p w14:paraId="47974B7C" w14:textId="2258F407" w:rsidR="005167D7" w:rsidRPr="005E2196" w:rsidRDefault="00AC52B0" w:rsidP="005E2196">
      <w:pPr>
        <w:rPr>
          <w:rFonts w:ascii="Arial" w:hAnsi="Arial" w:cs="Arial"/>
          <w:i/>
          <w:sz w:val="20"/>
          <w:szCs w:val="20"/>
          <w:lang w:eastAsia="en-US"/>
        </w:rPr>
      </w:pPr>
      <w:r>
        <w:rPr>
          <w:rFonts w:ascii="Arial" w:hAnsi="Arial" w:cs="Arial"/>
          <w:i/>
          <w:sz w:val="20"/>
          <w:szCs w:val="20"/>
          <w:lang w:eastAsia="en-US"/>
        </w:rPr>
        <w:t xml:space="preserve">Organisationerne har forskellige forudsætninger, så det vil være forskelligt i hvilket omfang, der kan arbejdes med det. </w:t>
      </w:r>
    </w:p>
    <w:p w14:paraId="4EE42F3F" w14:textId="4547D4ED" w:rsidR="005167D7" w:rsidRPr="005E2196" w:rsidRDefault="00AC52B0" w:rsidP="005E2196">
      <w:pPr>
        <w:rPr>
          <w:rFonts w:ascii="Arial" w:hAnsi="Arial" w:cs="Arial"/>
          <w:i/>
          <w:sz w:val="20"/>
          <w:szCs w:val="20"/>
          <w:lang w:eastAsia="en-US"/>
        </w:rPr>
      </w:pPr>
      <w:r>
        <w:rPr>
          <w:rFonts w:ascii="Arial" w:hAnsi="Arial" w:cs="Arial"/>
          <w:i/>
          <w:sz w:val="20"/>
          <w:szCs w:val="20"/>
          <w:lang w:eastAsia="en-US"/>
        </w:rPr>
        <w:t>Varde udtrykte særligt</w:t>
      </w:r>
      <w:r w:rsidR="001026BB">
        <w:rPr>
          <w:rFonts w:ascii="Arial" w:hAnsi="Arial" w:cs="Arial"/>
          <w:i/>
          <w:sz w:val="20"/>
          <w:szCs w:val="20"/>
          <w:lang w:eastAsia="en-US"/>
        </w:rPr>
        <w:t>,</w:t>
      </w:r>
      <w:r>
        <w:rPr>
          <w:rFonts w:ascii="Arial" w:hAnsi="Arial" w:cs="Arial"/>
          <w:i/>
          <w:sz w:val="20"/>
          <w:szCs w:val="20"/>
          <w:lang w:eastAsia="en-US"/>
        </w:rPr>
        <w:t xml:space="preserve"> at der er opbakning der fra. </w:t>
      </w:r>
    </w:p>
    <w:p w14:paraId="19B60AF0" w14:textId="58026672" w:rsidR="005167D7" w:rsidRDefault="005167D7" w:rsidP="001026BB">
      <w:pPr>
        <w:rPr>
          <w:rFonts w:ascii="Arial" w:hAnsi="Arial" w:cs="Arial"/>
          <w:sz w:val="20"/>
          <w:szCs w:val="20"/>
          <w:lang w:eastAsia="en-US"/>
        </w:rPr>
      </w:pPr>
    </w:p>
    <w:p w14:paraId="325B310C" w14:textId="77777777" w:rsidR="005167D7" w:rsidRPr="005A4F73" w:rsidRDefault="005167D7" w:rsidP="00623B23">
      <w:pPr>
        <w:ind w:left="360"/>
        <w:rPr>
          <w:rFonts w:ascii="Arial" w:hAnsi="Arial" w:cs="Arial"/>
          <w:sz w:val="20"/>
          <w:szCs w:val="20"/>
          <w:lang w:eastAsia="en-US"/>
        </w:rPr>
      </w:pPr>
    </w:p>
    <w:p w14:paraId="474C0BD6" w14:textId="15194CFF" w:rsidR="00BF07E4" w:rsidRDefault="0008272A" w:rsidP="0080731D">
      <w:pPr>
        <w:pStyle w:val="Overskrift3"/>
        <w:numPr>
          <w:ilvl w:val="0"/>
          <w:numId w:val="2"/>
        </w:numPr>
      </w:pPr>
      <w:r>
        <w:lastRenderedPageBreak/>
        <w:t>Dagsorden til næste møde i SOF SVS</w:t>
      </w:r>
      <w:r w:rsidR="00BA68F0">
        <w:t xml:space="preserve"> – Ved Formandskabet</w:t>
      </w:r>
    </w:p>
    <w:p w14:paraId="018CB458" w14:textId="125976E2" w:rsidR="00BA68F0" w:rsidRDefault="00BA68F0" w:rsidP="00BA68F0">
      <w:pPr>
        <w:rPr>
          <w:lang w:eastAsia="en-US"/>
        </w:rPr>
      </w:pPr>
    </w:p>
    <w:p w14:paraId="0D327BDE" w14:textId="0AED0C0D" w:rsidR="00C11B92" w:rsidRDefault="00C11B92" w:rsidP="00C11B92">
      <w:pPr>
        <w:pStyle w:val="Listeafsnit"/>
        <w:numPr>
          <w:ilvl w:val="0"/>
          <w:numId w:val="10"/>
        </w:numPr>
        <w:rPr>
          <w:lang w:eastAsia="en-US"/>
        </w:rPr>
      </w:pPr>
      <w:r>
        <w:rPr>
          <w:lang w:eastAsia="en-US"/>
        </w:rPr>
        <w:t>Faste dagsordenspunkter</w:t>
      </w:r>
    </w:p>
    <w:p w14:paraId="42F40FB0" w14:textId="78A83BC7" w:rsidR="00C11B92" w:rsidRDefault="00C11B92" w:rsidP="00C11B92">
      <w:pPr>
        <w:pStyle w:val="Listeafsnit"/>
        <w:numPr>
          <w:ilvl w:val="0"/>
          <w:numId w:val="10"/>
        </w:numPr>
        <w:rPr>
          <w:lang w:eastAsia="en-US"/>
        </w:rPr>
      </w:pPr>
      <w:r>
        <w:rPr>
          <w:lang w:eastAsia="en-US"/>
        </w:rPr>
        <w:t>Status på COVID-19</w:t>
      </w:r>
    </w:p>
    <w:p w14:paraId="690A4158" w14:textId="652C0058" w:rsidR="00EC46E7" w:rsidRDefault="00EC46E7" w:rsidP="00C11B92">
      <w:pPr>
        <w:pStyle w:val="Listeafsnit"/>
        <w:numPr>
          <w:ilvl w:val="0"/>
          <w:numId w:val="10"/>
        </w:numPr>
        <w:rPr>
          <w:lang w:eastAsia="en-US"/>
        </w:rPr>
      </w:pPr>
      <w:r>
        <w:rPr>
          <w:lang w:eastAsia="en-US"/>
        </w:rPr>
        <w:t>Hjerterehabilitering</w:t>
      </w:r>
    </w:p>
    <w:p w14:paraId="64161738" w14:textId="16942081" w:rsidR="00100A9E" w:rsidRDefault="00100A9E" w:rsidP="00100A9E">
      <w:pPr>
        <w:rPr>
          <w:lang w:eastAsia="en-US"/>
        </w:rPr>
      </w:pPr>
    </w:p>
    <w:p w14:paraId="352AF91E" w14:textId="18C04683" w:rsidR="001026BB" w:rsidRPr="001026BB" w:rsidRDefault="001026BB" w:rsidP="00100A9E">
      <w:pPr>
        <w:rPr>
          <w:rFonts w:ascii="Arial" w:hAnsi="Arial" w:cs="Arial"/>
          <w:b/>
          <w:i/>
          <w:sz w:val="20"/>
          <w:szCs w:val="20"/>
          <w:lang w:eastAsia="en-US"/>
        </w:rPr>
      </w:pPr>
      <w:r w:rsidRPr="001026BB">
        <w:rPr>
          <w:rFonts w:ascii="Arial" w:hAnsi="Arial" w:cs="Arial"/>
          <w:b/>
          <w:i/>
          <w:sz w:val="20"/>
          <w:szCs w:val="20"/>
          <w:lang w:eastAsia="en-US"/>
        </w:rPr>
        <w:t>Referat</w:t>
      </w:r>
    </w:p>
    <w:p w14:paraId="303CE8CE" w14:textId="39BBEE8C" w:rsidR="00100A9E" w:rsidRPr="001026BB" w:rsidRDefault="00100A9E" w:rsidP="00100A9E">
      <w:pPr>
        <w:rPr>
          <w:rFonts w:ascii="Arial" w:hAnsi="Arial" w:cs="Arial"/>
          <w:i/>
          <w:sz w:val="20"/>
          <w:szCs w:val="20"/>
          <w:lang w:eastAsia="en-US"/>
        </w:rPr>
      </w:pPr>
      <w:r w:rsidRPr="001026BB">
        <w:rPr>
          <w:rFonts w:ascii="Arial" w:hAnsi="Arial" w:cs="Arial"/>
          <w:i/>
          <w:sz w:val="20"/>
          <w:szCs w:val="20"/>
          <w:lang w:eastAsia="en-US"/>
        </w:rPr>
        <w:t xml:space="preserve">Forslag fra SVS om </w:t>
      </w:r>
      <w:r w:rsidR="000648E5">
        <w:rPr>
          <w:rFonts w:ascii="Arial" w:hAnsi="Arial" w:cs="Arial"/>
          <w:i/>
          <w:sz w:val="20"/>
          <w:szCs w:val="20"/>
          <w:lang w:eastAsia="en-US"/>
        </w:rPr>
        <w:t xml:space="preserve">temadrøftelse med fokus på </w:t>
      </w:r>
      <w:r w:rsidRPr="001026BB">
        <w:rPr>
          <w:rFonts w:ascii="Arial" w:hAnsi="Arial" w:cs="Arial"/>
          <w:i/>
          <w:sz w:val="20"/>
          <w:szCs w:val="20"/>
          <w:lang w:eastAsia="en-US"/>
        </w:rPr>
        <w:t>LKT hoftenære lårbensbrud</w:t>
      </w:r>
      <w:r w:rsidR="000648E5">
        <w:rPr>
          <w:rFonts w:ascii="Arial" w:hAnsi="Arial" w:cs="Arial"/>
          <w:i/>
          <w:sz w:val="20"/>
          <w:szCs w:val="20"/>
          <w:lang w:eastAsia="en-US"/>
        </w:rPr>
        <w:t>.</w:t>
      </w:r>
      <w:r w:rsidR="00AC52B0">
        <w:rPr>
          <w:rFonts w:ascii="Arial" w:hAnsi="Arial" w:cs="Arial"/>
          <w:i/>
          <w:sz w:val="20"/>
          <w:szCs w:val="20"/>
          <w:lang w:eastAsia="en-US"/>
        </w:rPr>
        <w:t xml:space="preserve"> Det er en</w:t>
      </w:r>
      <w:r w:rsidRPr="001026BB">
        <w:rPr>
          <w:rFonts w:ascii="Arial" w:hAnsi="Arial" w:cs="Arial"/>
          <w:i/>
          <w:sz w:val="20"/>
          <w:szCs w:val="20"/>
          <w:lang w:eastAsia="en-US"/>
        </w:rPr>
        <w:t xml:space="preserve"> </w:t>
      </w:r>
      <w:r w:rsidR="00986882">
        <w:rPr>
          <w:rFonts w:ascii="Arial" w:hAnsi="Arial" w:cs="Arial"/>
          <w:i/>
          <w:sz w:val="20"/>
          <w:szCs w:val="20"/>
          <w:lang w:eastAsia="en-US"/>
        </w:rPr>
        <w:t>befolknings</w:t>
      </w:r>
      <w:r w:rsidRPr="001026BB">
        <w:rPr>
          <w:rFonts w:ascii="Arial" w:hAnsi="Arial" w:cs="Arial"/>
          <w:i/>
          <w:sz w:val="20"/>
          <w:szCs w:val="20"/>
          <w:lang w:eastAsia="en-US"/>
        </w:rPr>
        <w:t>gruppe som vi har data på og hvor overgange</w:t>
      </w:r>
      <w:r w:rsidR="00986882">
        <w:rPr>
          <w:rFonts w:ascii="Arial" w:hAnsi="Arial" w:cs="Arial"/>
          <w:i/>
          <w:sz w:val="20"/>
          <w:szCs w:val="20"/>
          <w:lang w:eastAsia="en-US"/>
        </w:rPr>
        <w:t xml:space="preserve"> på tværs af sektorer</w:t>
      </w:r>
      <w:r w:rsidRPr="001026BB">
        <w:rPr>
          <w:rFonts w:ascii="Arial" w:hAnsi="Arial" w:cs="Arial"/>
          <w:i/>
          <w:sz w:val="20"/>
          <w:szCs w:val="20"/>
          <w:lang w:eastAsia="en-US"/>
        </w:rPr>
        <w:t xml:space="preserve"> kan optimeres. </w:t>
      </w:r>
    </w:p>
    <w:p w14:paraId="10DD5F38" w14:textId="71ADDEAE" w:rsidR="00100A9E" w:rsidRPr="001026BB" w:rsidRDefault="00AC52B0" w:rsidP="00100A9E">
      <w:pPr>
        <w:pStyle w:val="Listeafsnit"/>
        <w:numPr>
          <w:ilvl w:val="0"/>
          <w:numId w:val="7"/>
        </w:numPr>
        <w:rPr>
          <w:i/>
          <w:lang w:eastAsia="en-US"/>
        </w:rPr>
      </w:pPr>
      <w:r>
        <w:rPr>
          <w:i/>
          <w:lang w:eastAsia="en-US"/>
        </w:rPr>
        <w:t>Der var</w:t>
      </w:r>
      <w:r w:rsidR="00986882">
        <w:rPr>
          <w:i/>
          <w:lang w:eastAsia="en-US"/>
        </w:rPr>
        <w:t xml:space="preserve"> opbakning til, at det sættes på et kommende møde</w:t>
      </w:r>
      <w:r w:rsidR="00100A9E" w:rsidRPr="001026BB">
        <w:rPr>
          <w:i/>
          <w:lang w:eastAsia="en-US"/>
        </w:rPr>
        <w:t xml:space="preserve">. </w:t>
      </w:r>
    </w:p>
    <w:p w14:paraId="6FE71C0D" w14:textId="2071D226" w:rsidR="00100A9E" w:rsidRPr="00BA68F0" w:rsidRDefault="00100A9E" w:rsidP="00100A9E">
      <w:pPr>
        <w:rPr>
          <w:lang w:eastAsia="en-US"/>
        </w:rPr>
      </w:pPr>
    </w:p>
    <w:p w14:paraId="603951FD" w14:textId="5C364B3D" w:rsidR="007662B6" w:rsidRDefault="007662B6" w:rsidP="0080731D">
      <w:pPr>
        <w:pStyle w:val="Overskrift3"/>
        <w:numPr>
          <w:ilvl w:val="0"/>
          <w:numId w:val="2"/>
        </w:numPr>
      </w:pPr>
      <w:r>
        <w:t>Gensidig orientering</w:t>
      </w:r>
      <w:r w:rsidR="00F46A35">
        <w:t xml:space="preserve"> </w:t>
      </w:r>
      <w:r w:rsidR="00C11B92">
        <w:t>– ved Formandskabet</w:t>
      </w:r>
    </w:p>
    <w:p w14:paraId="29F14C96" w14:textId="148C96C7" w:rsidR="00E22C89" w:rsidRDefault="00E22C89" w:rsidP="00E22C89">
      <w:pPr>
        <w:rPr>
          <w:lang w:eastAsia="en-US"/>
        </w:rPr>
      </w:pPr>
    </w:p>
    <w:p w14:paraId="589C2920" w14:textId="77777777" w:rsidR="00986882" w:rsidRPr="00986882" w:rsidRDefault="00986882" w:rsidP="00986882">
      <w:pPr>
        <w:rPr>
          <w:rFonts w:ascii="Arial" w:hAnsi="Arial" w:cs="Arial"/>
          <w:b/>
          <w:i/>
          <w:sz w:val="20"/>
          <w:szCs w:val="20"/>
          <w:lang w:eastAsia="en-US"/>
        </w:rPr>
      </w:pPr>
      <w:r w:rsidRPr="00986882">
        <w:rPr>
          <w:rFonts w:ascii="Arial" w:hAnsi="Arial" w:cs="Arial"/>
          <w:b/>
          <w:i/>
          <w:sz w:val="20"/>
          <w:szCs w:val="20"/>
          <w:lang w:eastAsia="en-US"/>
        </w:rPr>
        <w:t>Referat</w:t>
      </w:r>
    </w:p>
    <w:p w14:paraId="70811872" w14:textId="2D977793" w:rsidR="00E22C89" w:rsidRPr="00986882" w:rsidRDefault="00986882" w:rsidP="00E22C89">
      <w:pPr>
        <w:rPr>
          <w:rFonts w:ascii="Arial" w:hAnsi="Arial" w:cs="Arial"/>
          <w:i/>
          <w:sz w:val="20"/>
          <w:szCs w:val="20"/>
          <w:lang w:eastAsia="en-US"/>
        </w:rPr>
      </w:pPr>
      <w:r>
        <w:rPr>
          <w:rFonts w:ascii="Arial" w:hAnsi="Arial" w:cs="Arial"/>
          <w:i/>
          <w:sz w:val="20"/>
          <w:szCs w:val="20"/>
          <w:lang w:eastAsia="en-US"/>
        </w:rPr>
        <w:t>Esbjerg h</w:t>
      </w:r>
      <w:r w:rsidR="00E22C89" w:rsidRPr="00986882">
        <w:rPr>
          <w:rFonts w:ascii="Arial" w:hAnsi="Arial" w:cs="Arial"/>
          <w:i/>
          <w:sz w:val="20"/>
          <w:szCs w:val="20"/>
          <w:lang w:eastAsia="en-US"/>
        </w:rPr>
        <w:t>ar ansat en koordinator</w:t>
      </w:r>
      <w:r>
        <w:rPr>
          <w:rFonts w:ascii="Arial" w:hAnsi="Arial" w:cs="Arial"/>
          <w:i/>
          <w:sz w:val="20"/>
          <w:szCs w:val="20"/>
          <w:lang w:eastAsia="en-US"/>
        </w:rPr>
        <w:t>,</w:t>
      </w:r>
      <w:r w:rsidR="00E22C89" w:rsidRPr="00986882">
        <w:rPr>
          <w:rFonts w:ascii="Arial" w:hAnsi="Arial" w:cs="Arial"/>
          <w:i/>
          <w:sz w:val="20"/>
          <w:szCs w:val="20"/>
          <w:lang w:eastAsia="en-US"/>
        </w:rPr>
        <w:t xml:space="preserve"> som skal stå for senhjerneskade området. </w:t>
      </w:r>
    </w:p>
    <w:p w14:paraId="6FACC8D5" w14:textId="7DE10E46" w:rsidR="00E22C89" w:rsidRPr="00986882" w:rsidRDefault="00E22C89" w:rsidP="00E22C89">
      <w:pPr>
        <w:rPr>
          <w:rFonts w:ascii="Arial" w:hAnsi="Arial" w:cs="Arial"/>
          <w:i/>
          <w:sz w:val="20"/>
          <w:szCs w:val="20"/>
          <w:lang w:eastAsia="en-US"/>
        </w:rPr>
      </w:pPr>
    </w:p>
    <w:p w14:paraId="3DED81E0" w14:textId="15501A8E" w:rsidR="00E22C89" w:rsidRPr="00986882" w:rsidRDefault="00B97B6A" w:rsidP="00E22C89">
      <w:pPr>
        <w:rPr>
          <w:rFonts w:ascii="Arial" w:hAnsi="Arial" w:cs="Arial"/>
          <w:i/>
          <w:sz w:val="20"/>
          <w:szCs w:val="20"/>
          <w:lang w:eastAsia="en-US"/>
        </w:rPr>
      </w:pPr>
      <w:r>
        <w:rPr>
          <w:rFonts w:ascii="Arial" w:hAnsi="Arial" w:cs="Arial"/>
          <w:i/>
          <w:sz w:val="20"/>
          <w:szCs w:val="20"/>
          <w:lang w:eastAsia="en-US"/>
        </w:rPr>
        <w:t xml:space="preserve">Fanø: </w:t>
      </w:r>
      <w:r w:rsidR="00E22C89" w:rsidRPr="00AC52B0">
        <w:rPr>
          <w:rFonts w:ascii="Arial" w:hAnsi="Arial" w:cs="Arial"/>
          <w:i/>
          <w:sz w:val="20"/>
          <w:szCs w:val="20"/>
          <w:lang w:eastAsia="en-US"/>
        </w:rPr>
        <w:t xml:space="preserve">Nanna </w:t>
      </w:r>
      <w:r w:rsidR="00AC52B0" w:rsidRPr="00AC52B0">
        <w:rPr>
          <w:rFonts w:ascii="Arial" w:hAnsi="Arial" w:cs="Arial"/>
          <w:i/>
          <w:sz w:val="20"/>
          <w:szCs w:val="20"/>
        </w:rPr>
        <w:t xml:space="preserve">Sunbjørg Jancyardottir, </w:t>
      </w:r>
      <w:r w:rsidR="00E22C89" w:rsidRPr="00AC52B0">
        <w:rPr>
          <w:rFonts w:ascii="Arial" w:hAnsi="Arial" w:cs="Arial"/>
          <w:i/>
          <w:sz w:val="20"/>
          <w:szCs w:val="20"/>
          <w:lang w:eastAsia="en-US"/>
        </w:rPr>
        <w:t>overtager</w:t>
      </w:r>
      <w:r w:rsidR="00E22C89" w:rsidRPr="00986882">
        <w:rPr>
          <w:rFonts w:ascii="Arial" w:hAnsi="Arial" w:cs="Arial"/>
          <w:i/>
          <w:sz w:val="20"/>
          <w:szCs w:val="20"/>
          <w:lang w:eastAsia="en-US"/>
        </w:rPr>
        <w:t xml:space="preserve"> fremmøde i SOF fra Agnete</w:t>
      </w:r>
      <w:r w:rsidR="00AC52B0">
        <w:rPr>
          <w:rFonts w:ascii="Arial" w:hAnsi="Arial" w:cs="Arial"/>
          <w:i/>
          <w:sz w:val="20"/>
          <w:szCs w:val="20"/>
          <w:lang w:eastAsia="en-US"/>
        </w:rPr>
        <w:t xml:space="preserve"> Steffensen</w:t>
      </w:r>
      <w:r w:rsidR="00E22C89" w:rsidRPr="00986882">
        <w:rPr>
          <w:rFonts w:ascii="Arial" w:hAnsi="Arial" w:cs="Arial"/>
          <w:i/>
          <w:sz w:val="20"/>
          <w:szCs w:val="20"/>
          <w:lang w:eastAsia="en-US"/>
        </w:rPr>
        <w:t xml:space="preserve">. </w:t>
      </w:r>
    </w:p>
    <w:p w14:paraId="12DC352C" w14:textId="734E09BF" w:rsidR="00E22C89" w:rsidRPr="00E22C89" w:rsidRDefault="00E22C89" w:rsidP="00E22C89">
      <w:pPr>
        <w:rPr>
          <w:lang w:eastAsia="en-US"/>
        </w:rPr>
      </w:pPr>
    </w:p>
    <w:p w14:paraId="120B3B8B" w14:textId="1969BDB2" w:rsidR="007662B6" w:rsidRPr="003D2EFE" w:rsidRDefault="007662B6" w:rsidP="0080731D">
      <w:pPr>
        <w:pStyle w:val="Overskrift3"/>
        <w:numPr>
          <w:ilvl w:val="0"/>
          <w:numId w:val="2"/>
        </w:numPr>
        <w:rPr>
          <w:rFonts w:ascii="Arial" w:hAnsi="Arial" w:cs="Arial"/>
          <w:sz w:val="20"/>
          <w:szCs w:val="20"/>
        </w:rPr>
      </w:pPr>
      <w:r>
        <w:t>Eventuel</w:t>
      </w:r>
      <w:r w:rsidR="00BF07E4">
        <w:t>t</w:t>
      </w:r>
      <w:r w:rsidR="00C11B92">
        <w:t>- ved Formandskabet</w:t>
      </w:r>
    </w:p>
    <w:p w14:paraId="53F7F4CC" w14:textId="77777777" w:rsidR="003D2EFE" w:rsidRPr="00492D36" w:rsidRDefault="003D2EFE" w:rsidP="00A20CA6">
      <w:pPr>
        <w:rPr>
          <w:rFonts w:ascii="Arial" w:hAnsi="Arial" w:cs="Arial"/>
          <w:sz w:val="20"/>
          <w:szCs w:val="20"/>
        </w:rPr>
      </w:pPr>
    </w:p>
    <w:p w14:paraId="6A7723E1" w14:textId="77777777" w:rsidR="00730CFE" w:rsidRPr="00730CFE" w:rsidRDefault="00730CFE" w:rsidP="00730CFE">
      <w:pPr>
        <w:rPr>
          <w:sz w:val="22"/>
          <w:szCs w:val="22"/>
        </w:rPr>
      </w:pPr>
    </w:p>
    <w:sectPr w:rsidR="00730CFE" w:rsidRPr="00730CFE" w:rsidSect="00151E35">
      <w:footerReference w:type="default" r:id="rId11"/>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3251A" w16cid:durableId="23A7FE05"/>
  <w16cid:commentId w16cid:paraId="39217D18" w16cid:durableId="23A7FEEF"/>
  <w16cid:commentId w16cid:paraId="466C84C1" w16cid:durableId="23A7FF5E"/>
  <w16cid:commentId w16cid:paraId="448FA2D7" w16cid:durableId="23A7FF80"/>
  <w16cid:commentId w16cid:paraId="50594BBB" w16cid:durableId="23A80111"/>
  <w16cid:commentId w16cid:paraId="1E7CF72C" w16cid:durableId="23A7FB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6493" w14:textId="77777777" w:rsidR="00FE7A22" w:rsidRDefault="00FE7A22" w:rsidP="004E63F9">
      <w:r>
        <w:separator/>
      </w:r>
    </w:p>
  </w:endnote>
  <w:endnote w:type="continuationSeparator" w:id="0">
    <w:p w14:paraId="3C981FEE" w14:textId="77777777" w:rsidR="00FE7A22" w:rsidRDefault="00FE7A22" w:rsidP="004E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46"/>
      <w:gridCol w:w="8192"/>
    </w:tblGrid>
    <w:tr w:rsidR="00816689" w14:paraId="2DBD3217" w14:textId="77777777">
      <w:tc>
        <w:tcPr>
          <w:tcW w:w="750" w:type="pct"/>
        </w:tcPr>
        <w:p w14:paraId="452FF2B5" w14:textId="703ACA3E" w:rsidR="00816689" w:rsidRPr="005F09E1" w:rsidRDefault="00816689">
          <w:pPr>
            <w:pStyle w:val="Sidefod"/>
            <w:jc w:val="right"/>
            <w:rPr>
              <w:color w:val="4F81BD" w:themeColor="accent1"/>
              <w:sz w:val="20"/>
            </w:rPr>
          </w:pPr>
          <w:r w:rsidRPr="005F09E1">
            <w:rPr>
              <w:sz w:val="20"/>
            </w:rPr>
            <w:fldChar w:fldCharType="begin"/>
          </w:r>
          <w:r w:rsidRPr="005F09E1">
            <w:rPr>
              <w:sz w:val="20"/>
            </w:rPr>
            <w:instrText>PAGE   \* MERGEFORMAT</w:instrText>
          </w:r>
          <w:r w:rsidRPr="005F09E1">
            <w:rPr>
              <w:sz w:val="20"/>
            </w:rPr>
            <w:fldChar w:fldCharType="separate"/>
          </w:r>
          <w:r w:rsidR="00D547FE" w:rsidRPr="00D547FE">
            <w:rPr>
              <w:noProof/>
              <w:color w:val="4F81BD" w:themeColor="accent1"/>
              <w:sz w:val="20"/>
            </w:rPr>
            <w:t>9</w:t>
          </w:r>
          <w:r w:rsidRPr="005F09E1">
            <w:rPr>
              <w:color w:val="4F81BD" w:themeColor="accent1"/>
              <w:sz w:val="20"/>
            </w:rPr>
            <w:fldChar w:fldCharType="end"/>
          </w:r>
        </w:p>
      </w:tc>
      <w:tc>
        <w:tcPr>
          <w:tcW w:w="4250" w:type="pct"/>
        </w:tcPr>
        <w:p w14:paraId="5B7EE251" w14:textId="77777777" w:rsidR="00816689" w:rsidRPr="005F09E1" w:rsidRDefault="00816689" w:rsidP="005F09E1">
          <w:pPr>
            <w:pStyle w:val="Sidefod"/>
            <w:rPr>
              <w:color w:val="4F81BD" w:themeColor="accent1"/>
              <w:sz w:val="20"/>
            </w:rPr>
          </w:pPr>
          <w:r w:rsidRPr="005F09E1">
            <w:rPr>
              <w:color w:val="4F81BD" w:themeColor="accent1"/>
              <w:sz w:val="20"/>
            </w:rPr>
            <w:t xml:space="preserve">Find referater, kommissorium og medlemsliste </w:t>
          </w:r>
          <w:hyperlink r:id="rId1" w:history="1">
            <w:r w:rsidRPr="005F09E1">
              <w:rPr>
                <w:rStyle w:val="Hyperlink"/>
                <w:sz w:val="20"/>
              </w:rPr>
              <w:t>her</w:t>
            </w:r>
          </w:hyperlink>
        </w:p>
      </w:tc>
    </w:tr>
  </w:tbl>
  <w:p w14:paraId="4E376F13" w14:textId="77777777" w:rsidR="00816689" w:rsidRDefault="0081668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6AE3" w14:textId="77777777" w:rsidR="00FE7A22" w:rsidRDefault="00FE7A22" w:rsidP="004E63F9">
      <w:r>
        <w:separator/>
      </w:r>
    </w:p>
  </w:footnote>
  <w:footnote w:type="continuationSeparator" w:id="0">
    <w:p w14:paraId="28267BE0" w14:textId="77777777" w:rsidR="00FE7A22" w:rsidRDefault="00FE7A22" w:rsidP="004E6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0F5"/>
    <w:multiLevelType w:val="hybridMultilevel"/>
    <w:tmpl w:val="2C0049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417418"/>
    <w:multiLevelType w:val="hybridMultilevel"/>
    <w:tmpl w:val="FE7ED05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15:restartNumberingAfterBreak="0">
    <w:nsid w:val="0F4A32DF"/>
    <w:multiLevelType w:val="hybridMultilevel"/>
    <w:tmpl w:val="84727E62"/>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3196117"/>
    <w:multiLevelType w:val="hybridMultilevel"/>
    <w:tmpl w:val="F37C847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15:restartNumberingAfterBreak="0">
    <w:nsid w:val="203C4D47"/>
    <w:multiLevelType w:val="hybridMultilevel"/>
    <w:tmpl w:val="263E62F8"/>
    <w:lvl w:ilvl="0" w:tplc="629C65CE">
      <w:start w:val="3"/>
      <w:numFmt w:val="bullet"/>
      <w:lvlText w:val="-"/>
      <w:lvlJc w:val="left"/>
      <w:pPr>
        <w:ind w:left="1080" w:hanging="360"/>
      </w:pPr>
      <w:rPr>
        <w:rFonts w:ascii="Times New Roman" w:eastAsia="Calibr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7A634A3"/>
    <w:multiLevelType w:val="hybridMultilevel"/>
    <w:tmpl w:val="1DDE32E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2CB674B3"/>
    <w:multiLevelType w:val="multilevel"/>
    <w:tmpl w:val="6A606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23A194B"/>
    <w:multiLevelType w:val="multilevel"/>
    <w:tmpl w:val="F0DCEDD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B762BEF"/>
    <w:multiLevelType w:val="hybridMultilevel"/>
    <w:tmpl w:val="35520A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6A3A0AEC"/>
    <w:multiLevelType w:val="hybridMultilevel"/>
    <w:tmpl w:val="723E3DE6"/>
    <w:lvl w:ilvl="0" w:tplc="7E445E2E">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07C0DB2"/>
    <w:multiLevelType w:val="hybridMultilevel"/>
    <w:tmpl w:val="8B9C577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8"/>
  </w:num>
  <w:num w:numId="9">
    <w:abstractNumId w:val="5"/>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9F734C8-3D39-47B1-A5F0-3A4C87E46732}"/>
  </w:docVars>
  <w:rsids>
    <w:rsidRoot w:val="00BF1C3A"/>
    <w:rsid w:val="000055AA"/>
    <w:rsid w:val="000059B9"/>
    <w:rsid w:val="00006066"/>
    <w:rsid w:val="00011DD1"/>
    <w:rsid w:val="00013935"/>
    <w:rsid w:val="00013C1D"/>
    <w:rsid w:val="000151C0"/>
    <w:rsid w:val="000160F7"/>
    <w:rsid w:val="000205A2"/>
    <w:rsid w:val="000208D7"/>
    <w:rsid w:val="00023493"/>
    <w:rsid w:val="00025BDE"/>
    <w:rsid w:val="00025CED"/>
    <w:rsid w:val="0003012F"/>
    <w:rsid w:val="000307E1"/>
    <w:rsid w:val="00030AF7"/>
    <w:rsid w:val="000324E7"/>
    <w:rsid w:val="00033631"/>
    <w:rsid w:val="00035067"/>
    <w:rsid w:val="00036D51"/>
    <w:rsid w:val="000401CB"/>
    <w:rsid w:val="00042EBA"/>
    <w:rsid w:val="00044ABB"/>
    <w:rsid w:val="00047C62"/>
    <w:rsid w:val="00047DA1"/>
    <w:rsid w:val="00057EA7"/>
    <w:rsid w:val="00062316"/>
    <w:rsid w:val="00062975"/>
    <w:rsid w:val="00062E72"/>
    <w:rsid w:val="000648E5"/>
    <w:rsid w:val="00065BAA"/>
    <w:rsid w:val="00067949"/>
    <w:rsid w:val="00067F51"/>
    <w:rsid w:val="00076CB3"/>
    <w:rsid w:val="0008090C"/>
    <w:rsid w:val="00080C20"/>
    <w:rsid w:val="0008161D"/>
    <w:rsid w:val="000825ED"/>
    <w:rsid w:val="0008272A"/>
    <w:rsid w:val="0008280B"/>
    <w:rsid w:val="00082B7D"/>
    <w:rsid w:val="000841B7"/>
    <w:rsid w:val="0008527A"/>
    <w:rsid w:val="00085635"/>
    <w:rsid w:val="00085A1F"/>
    <w:rsid w:val="000863F5"/>
    <w:rsid w:val="00090AF2"/>
    <w:rsid w:val="00091239"/>
    <w:rsid w:val="0009130F"/>
    <w:rsid w:val="00094596"/>
    <w:rsid w:val="00096458"/>
    <w:rsid w:val="000A00D2"/>
    <w:rsid w:val="000A231C"/>
    <w:rsid w:val="000A3900"/>
    <w:rsid w:val="000A42ED"/>
    <w:rsid w:val="000B0E83"/>
    <w:rsid w:val="000B2968"/>
    <w:rsid w:val="000B2C51"/>
    <w:rsid w:val="000B55B1"/>
    <w:rsid w:val="000B59E5"/>
    <w:rsid w:val="000B7D48"/>
    <w:rsid w:val="000C0BBC"/>
    <w:rsid w:val="000C1A2C"/>
    <w:rsid w:val="000C740B"/>
    <w:rsid w:val="000C779E"/>
    <w:rsid w:val="000C79E9"/>
    <w:rsid w:val="000D2BD5"/>
    <w:rsid w:val="000D5355"/>
    <w:rsid w:val="000E1C8E"/>
    <w:rsid w:val="000E405C"/>
    <w:rsid w:val="000E4BE0"/>
    <w:rsid w:val="000F147D"/>
    <w:rsid w:val="000F388D"/>
    <w:rsid w:val="000F3F18"/>
    <w:rsid w:val="00100137"/>
    <w:rsid w:val="00100A9E"/>
    <w:rsid w:val="001026BB"/>
    <w:rsid w:val="00102D83"/>
    <w:rsid w:val="0010465C"/>
    <w:rsid w:val="00106BB9"/>
    <w:rsid w:val="00111B81"/>
    <w:rsid w:val="00111DB7"/>
    <w:rsid w:val="001141F8"/>
    <w:rsid w:val="001146A5"/>
    <w:rsid w:val="00117F7C"/>
    <w:rsid w:val="001223E0"/>
    <w:rsid w:val="00122497"/>
    <w:rsid w:val="00124586"/>
    <w:rsid w:val="00127453"/>
    <w:rsid w:val="001320E8"/>
    <w:rsid w:val="001365FB"/>
    <w:rsid w:val="00136602"/>
    <w:rsid w:val="001449AC"/>
    <w:rsid w:val="001473A9"/>
    <w:rsid w:val="00150A1D"/>
    <w:rsid w:val="00151C49"/>
    <w:rsid w:val="00151E35"/>
    <w:rsid w:val="001522A5"/>
    <w:rsid w:val="00152C36"/>
    <w:rsid w:val="00153120"/>
    <w:rsid w:val="001536EC"/>
    <w:rsid w:val="001602F2"/>
    <w:rsid w:val="001605C3"/>
    <w:rsid w:val="00161A44"/>
    <w:rsid w:val="001624B4"/>
    <w:rsid w:val="001636E1"/>
    <w:rsid w:val="00170081"/>
    <w:rsid w:val="00170CC9"/>
    <w:rsid w:val="00171B42"/>
    <w:rsid w:val="001760E6"/>
    <w:rsid w:val="00176F92"/>
    <w:rsid w:val="00182F10"/>
    <w:rsid w:val="00183013"/>
    <w:rsid w:val="00184118"/>
    <w:rsid w:val="00184440"/>
    <w:rsid w:val="00186696"/>
    <w:rsid w:val="00186D08"/>
    <w:rsid w:val="0019097E"/>
    <w:rsid w:val="00194514"/>
    <w:rsid w:val="0019553C"/>
    <w:rsid w:val="00195B87"/>
    <w:rsid w:val="00196C7D"/>
    <w:rsid w:val="00197C0A"/>
    <w:rsid w:val="001A0946"/>
    <w:rsid w:val="001A095B"/>
    <w:rsid w:val="001A1048"/>
    <w:rsid w:val="001A1D67"/>
    <w:rsid w:val="001A2294"/>
    <w:rsid w:val="001A2AC0"/>
    <w:rsid w:val="001A56EA"/>
    <w:rsid w:val="001B4104"/>
    <w:rsid w:val="001B5843"/>
    <w:rsid w:val="001B5A76"/>
    <w:rsid w:val="001B7D85"/>
    <w:rsid w:val="001C13C9"/>
    <w:rsid w:val="001C2BE3"/>
    <w:rsid w:val="001C30B2"/>
    <w:rsid w:val="001C3240"/>
    <w:rsid w:val="001C4A90"/>
    <w:rsid w:val="001D20C9"/>
    <w:rsid w:val="001D7106"/>
    <w:rsid w:val="001E4EE0"/>
    <w:rsid w:val="001E608B"/>
    <w:rsid w:val="001E702B"/>
    <w:rsid w:val="001F3D52"/>
    <w:rsid w:val="00200EBD"/>
    <w:rsid w:val="002037D9"/>
    <w:rsid w:val="00203B31"/>
    <w:rsid w:val="002041BC"/>
    <w:rsid w:val="00205E85"/>
    <w:rsid w:val="002071B1"/>
    <w:rsid w:val="002079E9"/>
    <w:rsid w:val="002125E8"/>
    <w:rsid w:val="00213C0E"/>
    <w:rsid w:val="002229EC"/>
    <w:rsid w:val="00223B6E"/>
    <w:rsid w:val="00224116"/>
    <w:rsid w:val="00224D48"/>
    <w:rsid w:val="002341E0"/>
    <w:rsid w:val="00234FED"/>
    <w:rsid w:val="002356DD"/>
    <w:rsid w:val="00241238"/>
    <w:rsid w:val="00242654"/>
    <w:rsid w:val="00244FFB"/>
    <w:rsid w:val="002465F9"/>
    <w:rsid w:val="00252E07"/>
    <w:rsid w:val="002558BA"/>
    <w:rsid w:val="00255D8E"/>
    <w:rsid w:val="00256A53"/>
    <w:rsid w:val="0026183A"/>
    <w:rsid w:val="0026619D"/>
    <w:rsid w:val="0027037D"/>
    <w:rsid w:val="002766DC"/>
    <w:rsid w:val="00277160"/>
    <w:rsid w:val="002869FC"/>
    <w:rsid w:val="00291789"/>
    <w:rsid w:val="002A1794"/>
    <w:rsid w:val="002A2367"/>
    <w:rsid w:val="002A4BE8"/>
    <w:rsid w:val="002B0FB7"/>
    <w:rsid w:val="002B1CC7"/>
    <w:rsid w:val="002B6852"/>
    <w:rsid w:val="002C1B1A"/>
    <w:rsid w:val="002C1D92"/>
    <w:rsid w:val="002C3674"/>
    <w:rsid w:val="002C4529"/>
    <w:rsid w:val="002D34AD"/>
    <w:rsid w:val="002D4D6C"/>
    <w:rsid w:val="002D7C3B"/>
    <w:rsid w:val="002E097C"/>
    <w:rsid w:val="002E2241"/>
    <w:rsid w:val="002E6490"/>
    <w:rsid w:val="002E7C7F"/>
    <w:rsid w:val="002F6355"/>
    <w:rsid w:val="002F69E1"/>
    <w:rsid w:val="003011D8"/>
    <w:rsid w:val="00304B79"/>
    <w:rsid w:val="00304B9D"/>
    <w:rsid w:val="00314927"/>
    <w:rsid w:val="00316520"/>
    <w:rsid w:val="00321EC6"/>
    <w:rsid w:val="00325509"/>
    <w:rsid w:val="00330702"/>
    <w:rsid w:val="00332435"/>
    <w:rsid w:val="003349B9"/>
    <w:rsid w:val="00341442"/>
    <w:rsid w:val="00343434"/>
    <w:rsid w:val="00343490"/>
    <w:rsid w:val="003461A2"/>
    <w:rsid w:val="00347AA6"/>
    <w:rsid w:val="003526C7"/>
    <w:rsid w:val="00353B82"/>
    <w:rsid w:val="0036795B"/>
    <w:rsid w:val="00367A46"/>
    <w:rsid w:val="00373B25"/>
    <w:rsid w:val="0038005A"/>
    <w:rsid w:val="00381A6B"/>
    <w:rsid w:val="00381DC6"/>
    <w:rsid w:val="00382AD5"/>
    <w:rsid w:val="00384E18"/>
    <w:rsid w:val="00387548"/>
    <w:rsid w:val="00387A32"/>
    <w:rsid w:val="003915B9"/>
    <w:rsid w:val="00393055"/>
    <w:rsid w:val="00395289"/>
    <w:rsid w:val="00395C59"/>
    <w:rsid w:val="00396A16"/>
    <w:rsid w:val="003A17F1"/>
    <w:rsid w:val="003B2C8D"/>
    <w:rsid w:val="003B467D"/>
    <w:rsid w:val="003B4C58"/>
    <w:rsid w:val="003C0251"/>
    <w:rsid w:val="003C1A53"/>
    <w:rsid w:val="003C67D7"/>
    <w:rsid w:val="003C79A0"/>
    <w:rsid w:val="003C7B25"/>
    <w:rsid w:val="003C7CC2"/>
    <w:rsid w:val="003D03F0"/>
    <w:rsid w:val="003D1059"/>
    <w:rsid w:val="003D2EFE"/>
    <w:rsid w:val="003D324F"/>
    <w:rsid w:val="003D3D36"/>
    <w:rsid w:val="003E1DCF"/>
    <w:rsid w:val="003E3CDA"/>
    <w:rsid w:val="003E5511"/>
    <w:rsid w:val="003F0B8B"/>
    <w:rsid w:val="003F1151"/>
    <w:rsid w:val="003F1509"/>
    <w:rsid w:val="003F2BC8"/>
    <w:rsid w:val="003F49EB"/>
    <w:rsid w:val="003F5445"/>
    <w:rsid w:val="004014F8"/>
    <w:rsid w:val="00401690"/>
    <w:rsid w:val="0040478C"/>
    <w:rsid w:val="00404AB3"/>
    <w:rsid w:val="00413024"/>
    <w:rsid w:val="00415DE3"/>
    <w:rsid w:val="00416893"/>
    <w:rsid w:val="00416E78"/>
    <w:rsid w:val="00422ED4"/>
    <w:rsid w:val="00422FAF"/>
    <w:rsid w:val="0043026E"/>
    <w:rsid w:val="00446FF3"/>
    <w:rsid w:val="0046132B"/>
    <w:rsid w:val="004617AF"/>
    <w:rsid w:val="004635A9"/>
    <w:rsid w:val="004670F4"/>
    <w:rsid w:val="004709F0"/>
    <w:rsid w:val="0047468E"/>
    <w:rsid w:val="00476955"/>
    <w:rsid w:val="00476FBF"/>
    <w:rsid w:val="00477445"/>
    <w:rsid w:val="004807C8"/>
    <w:rsid w:val="0048122E"/>
    <w:rsid w:val="00487F6E"/>
    <w:rsid w:val="004A21E5"/>
    <w:rsid w:val="004A7032"/>
    <w:rsid w:val="004B3248"/>
    <w:rsid w:val="004B3EC9"/>
    <w:rsid w:val="004B47E9"/>
    <w:rsid w:val="004D140E"/>
    <w:rsid w:val="004E4C2B"/>
    <w:rsid w:val="004E636C"/>
    <w:rsid w:val="004E63F9"/>
    <w:rsid w:val="004F167A"/>
    <w:rsid w:val="004F1A20"/>
    <w:rsid w:val="00500CF4"/>
    <w:rsid w:val="005018B0"/>
    <w:rsid w:val="00502DF9"/>
    <w:rsid w:val="00504F3F"/>
    <w:rsid w:val="005069B0"/>
    <w:rsid w:val="0051059D"/>
    <w:rsid w:val="005110EE"/>
    <w:rsid w:val="0051149F"/>
    <w:rsid w:val="005167D7"/>
    <w:rsid w:val="00520C5A"/>
    <w:rsid w:val="00523DAF"/>
    <w:rsid w:val="00532AD7"/>
    <w:rsid w:val="00535F35"/>
    <w:rsid w:val="00540D53"/>
    <w:rsid w:val="00541549"/>
    <w:rsid w:val="00541A61"/>
    <w:rsid w:val="005452AA"/>
    <w:rsid w:val="00545AF2"/>
    <w:rsid w:val="0055335C"/>
    <w:rsid w:val="005537C1"/>
    <w:rsid w:val="0055460A"/>
    <w:rsid w:val="00565CE4"/>
    <w:rsid w:val="00565D36"/>
    <w:rsid w:val="00565DD7"/>
    <w:rsid w:val="00567C84"/>
    <w:rsid w:val="00570E7E"/>
    <w:rsid w:val="00576C71"/>
    <w:rsid w:val="00585D11"/>
    <w:rsid w:val="00590E93"/>
    <w:rsid w:val="005928C1"/>
    <w:rsid w:val="005967B3"/>
    <w:rsid w:val="005A233B"/>
    <w:rsid w:val="005A4F73"/>
    <w:rsid w:val="005B24E6"/>
    <w:rsid w:val="005C1ADE"/>
    <w:rsid w:val="005C1D79"/>
    <w:rsid w:val="005C46ED"/>
    <w:rsid w:val="005C4B00"/>
    <w:rsid w:val="005C4F93"/>
    <w:rsid w:val="005C617D"/>
    <w:rsid w:val="005C7E28"/>
    <w:rsid w:val="005D160A"/>
    <w:rsid w:val="005D1686"/>
    <w:rsid w:val="005D63C0"/>
    <w:rsid w:val="005D73BB"/>
    <w:rsid w:val="005E0CC5"/>
    <w:rsid w:val="005E2196"/>
    <w:rsid w:val="005E53F5"/>
    <w:rsid w:val="005E56A4"/>
    <w:rsid w:val="005F09E1"/>
    <w:rsid w:val="005F0A62"/>
    <w:rsid w:val="005F3DC0"/>
    <w:rsid w:val="00601E58"/>
    <w:rsid w:val="00602328"/>
    <w:rsid w:val="0060266C"/>
    <w:rsid w:val="00604320"/>
    <w:rsid w:val="006059C6"/>
    <w:rsid w:val="00606E43"/>
    <w:rsid w:val="00607E8B"/>
    <w:rsid w:val="00612F98"/>
    <w:rsid w:val="00613B24"/>
    <w:rsid w:val="006178EF"/>
    <w:rsid w:val="00620893"/>
    <w:rsid w:val="00623B23"/>
    <w:rsid w:val="00623CF5"/>
    <w:rsid w:val="00630BD3"/>
    <w:rsid w:val="00633CD4"/>
    <w:rsid w:val="00633E28"/>
    <w:rsid w:val="00634C22"/>
    <w:rsid w:val="00635001"/>
    <w:rsid w:val="00636703"/>
    <w:rsid w:val="00636D1C"/>
    <w:rsid w:val="00637EA1"/>
    <w:rsid w:val="006416CC"/>
    <w:rsid w:val="0064306E"/>
    <w:rsid w:val="00647877"/>
    <w:rsid w:val="00651F82"/>
    <w:rsid w:val="006553F3"/>
    <w:rsid w:val="00660E37"/>
    <w:rsid w:val="006627C1"/>
    <w:rsid w:val="0066499C"/>
    <w:rsid w:val="00665D8C"/>
    <w:rsid w:val="0067217D"/>
    <w:rsid w:val="0067471D"/>
    <w:rsid w:val="00680F30"/>
    <w:rsid w:val="0068755A"/>
    <w:rsid w:val="00690FF2"/>
    <w:rsid w:val="00693943"/>
    <w:rsid w:val="00694239"/>
    <w:rsid w:val="0069751A"/>
    <w:rsid w:val="006A35B7"/>
    <w:rsid w:val="006A6C48"/>
    <w:rsid w:val="006B14C8"/>
    <w:rsid w:val="006C0414"/>
    <w:rsid w:val="006C21B0"/>
    <w:rsid w:val="006C4856"/>
    <w:rsid w:val="006C4BB5"/>
    <w:rsid w:val="006C702B"/>
    <w:rsid w:val="006D00D2"/>
    <w:rsid w:val="006E09C5"/>
    <w:rsid w:val="006E20AE"/>
    <w:rsid w:val="006E2AE4"/>
    <w:rsid w:val="006E4D09"/>
    <w:rsid w:val="006F1CDA"/>
    <w:rsid w:val="006F45B1"/>
    <w:rsid w:val="006F4AAD"/>
    <w:rsid w:val="006F634D"/>
    <w:rsid w:val="00701ACC"/>
    <w:rsid w:val="00702758"/>
    <w:rsid w:val="00703A2B"/>
    <w:rsid w:val="00711CAC"/>
    <w:rsid w:val="00712D30"/>
    <w:rsid w:val="007149D5"/>
    <w:rsid w:val="007164C6"/>
    <w:rsid w:val="0071679D"/>
    <w:rsid w:val="0071720E"/>
    <w:rsid w:val="00717BFA"/>
    <w:rsid w:val="00725C41"/>
    <w:rsid w:val="00725D73"/>
    <w:rsid w:val="007265C6"/>
    <w:rsid w:val="00730241"/>
    <w:rsid w:val="00730662"/>
    <w:rsid w:val="00730CFE"/>
    <w:rsid w:val="00731542"/>
    <w:rsid w:val="00732AA7"/>
    <w:rsid w:val="00732AEA"/>
    <w:rsid w:val="00732B56"/>
    <w:rsid w:val="00744969"/>
    <w:rsid w:val="0075019A"/>
    <w:rsid w:val="00753EE2"/>
    <w:rsid w:val="007546AD"/>
    <w:rsid w:val="007639CA"/>
    <w:rsid w:val="007642AE"/>
    <w:rsid w:val="007662B6"/>
    <w:rsid w:val="00771F3A"/>
    <w:rsid w:val="0077287D"/>
    <w:rsid w:val="007775BA"/>
    <w:rsid w:val="007804E5"/>
    <w:rsid w:val="00782E77"/>
    <w:rsid w:val="00785221"/>
    <w:rsid w:val="00787BCC"/>
    <w:rsid w:val="0079087C"/>
    <w:rsid w:val="007945BC"/>
    <w:rsid w:val="007A1E71"/>
    <w:rsid w:val="007A4156"/>
    <w:rsid w:val="007A78DA"/>
    <w:rsid w:val="007B1E78"/>
    <w:rsid w:val="007B6660"/>
    <w:rsid w:val="007C294B"/>
    <w:rsid w:val="007D3056"/>
    <w:rsid w:val="007D48B4"/>
    <w:rsid w:val="007D511A"/>
    <w:rsid w:val="007E32DB"/>
    <w:rsid w:val="007E630F"/>
    <w:rsid w:val="007E7AA3"/>
    <w:rsid w:val="007F1283"/>
    <w:rsid w:val="007F2272"/>
    <w:rsid w:val="007F22F4"/>
    <w:rsid w:val="007F5CA3"/>
    <w:rsid w:val="007F6931"/>
    <w:rsid w:val="00800464"/>
    <w:rsid w:val="00800B8E"/>
    <w:rsid w:val="008027CE"/>
    <w:rsid w:val="00802B75"/>
    <w:rsid w:val="00806F92"/>
    <w:rsid w:val="0080731D"/>
    <w:rsid w:val="00811A41"/>
    <w:rsid w:val="00816591"/>
    <w:rsid w:val="00816689"/>
    <w:rsid w:val="00816997"/>
    <w:rsid w:val="008202B5"/>
    <w:rsid w:val="00820D47"/>
    <w:rsid w:val="00822011"/>
    <w:rsid w:val="00831219"/>
    <w:rsid w:val="008370AC"/>
    <w:rsid w:val="0083764B"/>
    <w:rsid w:val="00840412"/>
    <w:rsid w:val="00840C3A"/>
    <w:rsid w:val="0084197A"/>
    <w:rsid w:val="00842C1C"/>
    <w:rsid w:val="0084417E"/>
    <w:rsid w:val="00847C78"/>
    <w:rsid w:val="00851290"/>
    <w:rsid w:val="00852336"/>
    <w:rsid w:val="0086340B"/>
    <w:rsid w:val="0087040A"/>
    <w:rsid w:val="00871EB5"/>
    <w:rsid w:val="008753AF"/>
    <w:rsid w:val="00876B8D"/>
    <w:rsid w:val="00877659"/>
    <w:rsid w:val="00886ABE"/>
    <w:rsid w:val="00890EF1"/>
    <w:rsid w:val="00893809"/>
    <w:rsid w:val="00896DBA"/>
    <w:rsid w:val="008A13F3"/>
    <w:rsid w:val="008B1691"/>
    <w:rsid w:val="008C1A6B"/>
    <w:rsid w:val="008C25BF"/>
    <w:rsid w:val="008C3B95"/>
    <w:rsid w:val="008D1BF8"/>
    <w:rsid w:val="008D3E75"/>
    <w:rsid w:val="008D4E5F"/>
    <w:rsid w:val="008D5412"/>
    <w:rsid w:val="008D63AD"/>
    <w:rsid w:val="008E5E2E"/>
    <w:rsid w:val="008E7584"/>
    <w:rsid w:val="008F09CF"/>
    <w:rsid w:val="008F0D31"/>
    <w:rsid w:val="008F1BE6"/>
    <w:rsid w:val="008F3D48"/>
    <w:rsid w:val="008F5880"/>
    <w:rsid w:val="00903482"/>
    <w:rsid w:val="00906E6F"/>
    <w:rsid w:val="00915B54"/>
    <w:rsid w:val="00915C0A"/>
    <w:rsid w:val="00917192"/>
    <w:rsid w:val="00917243"/>
    <w:rsid w:val="00923A55"/>
    <w:rsid w:val="00947980"/>
    <w:rsid w:val="00952865"/>
    <w:rsid w:val="009538D7"/>
    <w:rsid w:val="009539E6"/>
    <w:rsid w:val="00954EAE"/>
    <w:rsid w:val="00960133"/>
    <w:rsid w:val="00961FB2"/>
    <w:rsid w:val="00963DB0"/>
    <w:rsid w:val="00970DE5"/>
    <w:rsid w:val="00971BD7"/>
    <w:rsid w:val="00971D1F"/>
    <w:rsid w:val="009735A3"/>
    <w:rsid w:val="009764FA"/>
    <w:rsid w:val="00980F62"/>
    <w:rsid w:val="009812CE"/>
    <w:rsid w:val="00984522"/>
    <w:rsid w:val="00986882"/>
    <w:rsid w:val="00990EC2"/>
    <w:rsid w:val="00991390"/>
    <w:rsid w:val="00992D6F"/>
    <w:rsid w:val="00993E99"/>
    <w:rsid w:val="00994A09"/>
    <w:rsid w:val="00995515"/>
    <w:rsid w:val="0099602C"/>
    <w:rsid w:val="00997E9B"/>
    <w:rsid w:val="009A0B50"/>
    <w:rsid w:val="009A0C85"/>
    <w:rsid w:val="009A4D45"/>
    <w:rsid w:val="009B2479"/>
    <w:rsid w:val="009B4172"/>
    <w:rsid w:val="009B425B"/>
    <w:rsid w:val="009B5F13"/>
    <w:rsid w:val="009B6061"/>
    <w:rsid w:val="009C0393"/>
    <w:rsid w:val="009C38BD"/>
    <w:rsid w:val="009C68ED"/>
    <w:rsid w:val="009D01F8"/>
    <w:rsid w:val="009D1307"/>
    <w:rsid w:val="009D47D0"/>
    <w:rsid w:val="009D7955"/>
    <w:rsid w:val="009F226E"/>
    <w:rsid w:val="009F24FA"/>
    <w:rsid w:val="009F30EB"/>
    <w:rsid w:val="00A02955"/>
    <w:rsid w:val="00A0329B"/>
    <w:rsid w:val="00A059A5"/>
    <w:rsid w:val="00A06E63"/>
    <w:rsid w:val="00A071D1"/>
    <w:rsid w:val="00A10584"/>
    <w:rsid w:val="00A10B41"/>
    <w:rsid w:val="00A128E5"/>
    <w:rsid w:val="00A12B08"/>
    <w:rsid w:val="00A135F1"/>
    <w:rsid w:val="00A14ADF"/>
    <w:rsid w:val="00A150D6"/>
    <w:rsid w:val="00A20165"/>
    <w:rsid w:val="00A20CA6"/>
    <w:rsid w:val="00A35D8A"/>
    <w:rsid w:val="00A40959"/>
    <w:rsid w:val="00A40FB7"/>
    <w:rsid w:val="00A4335C"/>
    <w:rsid w:val="00A44F78"/>
    <w:rsid w:val="00A453BC"/>
    <w:rsid w:val="00A46AAB"/>
    <w:rsid w:val="00A514A5"/>
    <w:rsid w:val="00A51AA3"/>
    <w:rsid w:val="00A543BD"/>
    <w:rsid w:val="00A60361"/>
    <w:rsid w:val="00A73BEF"/>
    <w:rsid w:val="00A74B29"/>
    <w:rsid w:val="00A75EAA"/>
    <w:rsid w:val="00A86521"/>
    <w:rsid w:val="00A9007E"/>
    <w:rsid w:val="00A90CDF"/>
    <w:rsid w:val="00A9197A"/>
    <w:rsid w:val="00A956BB"/>
    <w:rsid w:val="00AA1BEE"/>
    <w:rsid w:val="00AA251A"/>
    <w:rsid w:val="00AA3424"/>
    <w:rsid w:val="00AA7C56"/>
    <w:rsid w:val="00AA7C6D"/>
    <w:rsid w:val="00AB228F"/>
    <w:rsid w:val="00AB47A4"/>
    <w:rsid w:val="00AB6743"/>
    <w:rsid w:val="00AB6FB1"/>
    <w:rsid w:val="00AC062D"/>
    <w:rsid w:val="00AC08A7"/>
    <w:rsid w:val="00AC15B1"/>
    <w:rsid w:val="00AC1760"/>
    <w:rsid w:val="00AC232F"/>
    <w:rsid w:val="00AC52B0"/>
    <w:rsid w:val="00AD1195"/>
    <w:rsid w:val="00AD502A"/>
    <w:rsid w:val="00AE0926"/>
    <w:rsid w:val="00AE1E17"/>
    <w:rsid w:val="00AE5D49"/>
    <w:rsid w:val="00AE6A29"/>
    <w:rsid w:val="00AE7456"/>
    <w:rsid w:val="00AF1A5F"/>
    <w:rsid w:val="00AF25D6"/>
    <w:rsid w:val="00AF4F71"/>
    <w:rsid w:val="00B0012C"/>
    <w:rsid w:val="00B00510"/>
    <w:rsid w:val="00B02DBD"/>
    <w:rsid w:val="00B07347"/>
    <w:rsid w:val="00B12685"/>
    <w:rsid w:val="00B16152"/>
    <w:rsid w:val="00B16F83"/>
    <w:rsid w:val="00B179E3"/>
    <w:rsid w:val="00B205FA"/>
    <w:rsid w:val="00B21F3F"/>
    <w:rsid w:val="00B22BAD"/>
    <w:rsid w:val="00B31E8C"/>
    <w:rsid w:val="00B36D89"/>
    <w:rsid w:val="00B37F2D"/>
    <w:rsid w:val="00B433BD"/>
    <w:rsid w:val="00B46FE7"/>
    <w:rsid w:val="00B5462D"/>
    <w:rsid w:val="00B54FC9"/>
    <w:rsid w:val="00B55F42"/>
    <w:rsid w:val="00B63AB9"/>
    <w:rsid w:val="00B716E3"/>
    <w:rsid w:val="00B7376D"/>
    <w:rsid w:val="00B77675"/>
    <w:rsid w:val="00B82F80"/>
    <w:rsid w:val="00B843C4"/>
    <w:rsid w:val="00B87DED"/>
    <w:rsid w:val="00B909E1"/>
    <w:rsid w:val="00B94903"/>
    <w:rsid w:val="00B95B5F"/>
    <w:rsid w:val="00B96B1D"/>
    <w:rsid w:val="00B97B6A"/>
    <w:rsid w:val="00BA6681"/>
    <w:rsid w:val="00BA68F0"/>
    <w:rsid w:val="00BA7365"/>
    <w:rsid w:val="00BB0494"/>
    <w:rsid w:val="00BB6226"/>
    <w:rsid w:val="00BB622A"/>
    <w:rsid w:val="00BC0066"/>
    <w:rsid w:val="00BC3427"/>
    <w:rsid w:val="00BC53BD"/>
    <w:rsid w:val="00BC57D5"/>
    <w:rsid w:val="00BD1861"/>
    <w:rsid w:val="00BD2E81"/>
    <w:rsid w:val="00BD39AE"/>
    <w:rsid w:val="00BD46D0"/>
    <w:rsid w:val="00BD585A"/>
    <w:rsid w:val="00BD5AFD"/>
    <w:rsid w:val="00BD7636"/>
    <w:rsid w:val="00BE1B59"/>
    <w:rsid w:val="00BE2A41"/>
    <w:rsid w:val="00BE2F24"/>
    <w:rsid w:val="00BE4658"/>
    <w:rsid w:val="00BE5E35"/>
    <w:rsid w:val="00BE7B54"/>
    <w:rsid w:val="00BF07E4"/>
    <w:rsid w:val="00BF0F00"/>
    <w:rsid w:val="00BF1C3A"/>
    <w:rsid w:val="00BF282A"/>
    <w:rsid w:val="00C0771A"/>
    <w:rsid w:val="00C10B7C"/>
    <w:rsid w:val="00C10FC4"/>
    <w:rsid w:val="00C11B92"/>
    <w:rsid w:val="00C15319"/>
    <w:rsid w:val="00C220EF"/>
    <w:rsid w:val="00C252B7"/>
    <w:rsid w:val="00C30064"/>
    <w:rsid w:val="00C32F1A"/>
    <w:rsid w:val="00C43066"/>
    <w:rsid w:val="00C464D4"/>
    <w:rsid w:val="00C4708A"/>
    <w:rsid w:val="00C50812"/>
    <w:rsid w:val="00C565E5"/>
    <w:rsid w:val="00C60915"/>
    <w:rsid w:val="00C70AA9"/>
    <w:rsid w:val="00C711D3"/>
    <w:rsid w:val="00C73C18"/>
    <w:rsid w:val="00C751C4"/>
    <w:rsid w:val="00C770F1"/>
    <w:rsid w:val="00C77319"/>
    <w:rsid w:val="00C77354"/>
    <w:rsid w:val="00C90028"/>
    <w:rsid w:val="00C9159B"/>
    <w:rsid w:val="00C91E68"/>
    <w:rsid w:val="00C97853"/>
    <w:rsid w:val="00CA51A4"/>
    <w:rsid w:val="00CA554C"/>
    <w:rsid w:val="00CA58B4"/>
    <w:rsid w:val="00CB036B"/>
    <w:rsid w:val="00CB3205"/>
    <w:rsid w:val="00CB3973"/>
    <w:rsid w:val="00CB3C05"/>
    <w:rsid w:val="00CB3C8D"/>
    <w:rsid w:val="00CC3082"/>
    <w:rsid w:val="00CC3306"/>
    <w:rsid w:val="00CC39CB"/>
    <w:rsid w:val="00CC493A"/>
    <w:rsid w:val="00CD01F1"/>
    <w:rsid w:val="00CD0639"/>
    <w:rsid w:val="00CD14AB"/>
    <w:rsid w:val="00CD1C53"/>
    <w:rsid w:val="00CD2752"/>
    <w:rsid w:val="00CD4F50"/>
    <w:rsid w:val="00CD502C"/>
    <w:rsid w:val="00CD5AA6"/>
    <w:rsid w:val="00CE2310"/>
    <w:rsid w:val="00CE3B96"/>
    <w:rsid w:val="00CF02E2"/>
    <w:rsid w:val="00CF1E00"/>
    <w:rsid w:val="00CF6FA8"/>
    <w:rsid w:val="00D0403C"/>
    <w:rsid w:val="00D12E6E"/>
    <w:rsid w:val="00D13620"/>
    <w:rsid w:val="00D20BF0"/>
    <w:rsid w:val="00D22F19"/>
    <w:rsid w:val="00D24229"/>
    <w:rsid w:val="00D25835"/>
    <w:rsid w:val="00D30817"/>
    <w:rsid w:val="00D34AC3"/>
    <w:rsid w:val="00D42E38"/>
    <w:rsid w:val="00D45D48"/>
    <w:rsid w:val="00D468E0"/>
    <w:rsid w:val="00D507AB"/>
    <w:rsid w:val="00D52033"/>
    <w:rsid w:val="00D547FE"/>
    <w:rsid w:val="00D57CA5"/>
    <w:rsid w:val="00D629E8"/>
    <w:rsid w:val="00D64FBF"/>
    <w:rsid w:val="00D6678D"/>
    <w:rsid w:val="00D711C0"/>
    <w:rsid w:val="00D742A1"/>
    <w:rsid w:val="00D803B5"/>
    <w:rsid w:val="00D806DC"/>
    <w:rsid w:val="00D80D45"/>
    <w:rsid w:val="00D81089"/>
    <w:rsid w:val="00D85462"/>
    <w:rsid w:val="00D86408"/>
    <w:rsid w:val="00D9287C"/>
    <w:rsid w:val="00D94AB7"/>
    <w:rsid w:val="00D94F04"/>
    <w:rsid w:val="00DA3851"/>
    <w:rsid w:val="00DA3934"/>
    <w:rsid w:val="00DA3D73"/>
    <w:rsid w:val="00DA60E7"/>
    <w:rsid w:val="00DA73A6"/>
    <w:rsid w:val="00DB01F5"/>
    <w:rsid w:val="00DB26CD"/>
    <w:rsid w:val="00DB674C"/>
    <w:rsid w:val="00DC05FE"/>
    <w:rsid w:val="00DC1462"/>
    <w:rsid w:val="00DC1769"/>
    <w:rsid w:val="00DC2F76"/>
    <w:rsid w:val="00DD0287"/>
    <w:rsid w:val="00DD10C0"/>
    <w:rsid w:val="00DD48E6"/>
    <w:rsid w:val="00DD7F0D"/>
    <w:rsid w:val="00DE1293"/>
    <w:rsid w:val="00DE1588"/>
    <w:rsid w:val="00DE5B79"/>
    <w:rsid w:val="00DE7A01"/>
    <w:rsid w:val="00DF2EF9"/>
    <w:rsid w:val="00DF6D6B"/>
    <w:rsid w:val="00E12621"/>
    <w:rsid w:val="00E1749C"/>
    <w:rsid w:val="00E20861"/>
    <w:rsid w:val="00E22C89"/>
    <w:rsid w:val="00E23DB1"/>
    <w:rsid w:val="00E25D1F"/>
    <w:rsid w:val="00E30A68"/>
    <w:rsid w:val="00E314AF"/>
    <w:rsid w:val="00E34D2F"/>
    <w:rsid w:val="00E46CB6"/>
    <w:rsid w:val="00E51107"/>
    <w:rsid w:val="00E55411"/>
    <w:rsid w:val="00E55F2E"/>
    <w:rsid w:val="00E56F65"/>
    <w:rsid w:val="00E57A0E"/>
    <w:rsid w:val="00E6487C"/>
    <w:rsid w:val="00E67927"/>
    <w:rsid w:val="00E70CD0"/>
    <w:rsid w:val="00E72D99"/>
    <w:rsid w:val="00E72E79"/>
    <w:rsid w:val="00E7378D"/>
    <w:rsid w:val="00E73FBB"/>
    <w:rsid w:val="00E902D1"/>
    <w:rsid w:val="00E9094E"/>
    <w:rsid w:val="00E914C1"/>
    <w:rsid w:val="00E920D4"/>
    <w:rsid w:val="00E94C21"/>
    <w:rsid w:val="00E97D03"/>
    <w:rsid w:val="00EA5B00"/>
    <w:rsid w:val="00EB2A3F"/>
    <w:rsid w:val="00EB3C8C"/>
    <w:rsid w:val="00EB523B"/>
    <w:rsid w:val="00EC0271"/>
    <w:rsid w:val="00EC07F0"/>
    <w:rsid w:val="00EC2CA9"/>
    <w:rsid w:val="00EC3EB1"/>
    <w:rsid w:val="00EC44CD"/>
    <w:rsid w:val="00EC46E7"/>
    <w:rsid w:val="00EC59DA"/>
    <w:rsid w:val="00EC5C56"/>
    <w:rsid w:val="00ED06D5"/>
    <w:rsid w:val="00ED39B8"/>
    <w:rsid w:val="00ED5065"/>
    <w:rsid w:val="00ED7301"/>
    <w:rsid w:val="00EE2936"/>
    <w:rsid w:val="00EE4341"/>
    <w:rsid w:val="00EE6738"/>
    <w:rsid w:val="00EF13AE"/>
    <w:rsid w:val="00EF25F5"/>
    <w:rsid w:val="00EF33F5"/>
    <w:rsid w:val="00EF4AF8"/>
    <w:rsid w:val="00F0078E"/>
    <w:rsid w:val="00F03E1A"/>
    <w:rsid w:val="00F073D5"/>
    <w:rsid w:val="00F07871"/>
    <w:rsid w:val="00F202FA"/>
    <w:rsid w:val="00F230E9"/>
    <w:rsid w:val="00F30F0F"/>
    <w:rsid w:val="00F32ABE"/>
    <w:rsid w:val="00F34EDF"/>
    <w:rsid w:val="00F4361B"/>
    <w:rsid w:val="00F453CE"/>
    <w:rsid w:val="00F46A35"/>
    <w:rsid w:val="00F471AF"/>
    <w:rsid w:val="00F47F93"/>
    <w:rsid w:val="00F5157A"/>
    <w:rsid w:val="00F51904"/>
    <w:rsid w:val="00F5237D"/>
    <w:rsid w:val="00F579C6"/>
    <w:rsid w:val="00F6123C"/>
    <w:rsid w:val="00F63367"/>
    <w:rsid w:val="00F633D6"/>
    <w:rsid w:val="00F63B67"/>
    <w:rsid w:val="00F67048"/>
    <w:rsid w:val="00F73994"/>
    <w:rsid w:val="00F74B3A"/>
    <w:rsid w:val="00F764A1"/>
    <w:rsid w:val="00F820A5"/>
    <w:rsid w:val="00F849EB"/>
    <w:rsid w:val="00F86DAF"/>
    <w:rsid w:val="00F915A3"/>
    <w:rsid w:val="00F917AB"/>
    <w:rsid w:val="00F94D18"/>
    <w:rsid w:val="00F9790B"/>
    <w:rsid w:val="00FA220C"/>
    <w:rsid w:val="00FA24F7"/>
    <w:rsid w:val="00FA368D"/>
    <w:rsid w:val="00FB4909"/>
    <w:rsid w:val="00FB5C4A"/>
    <w:rsid w:val="00FC26D4"/>
    <w:rsid w:val="00FC3EAD"/>
    <w:rsid w:val="00FC63A1"/>
    <w:rsid w:val="00FD3D51"/>
    <w:rsid w:val="00FD4B99"/>
    <w:rsid w:val="00FD6BC8"/>
    <w:rsid w:val="00FE2672"/>
    <w:rsid w:val="00FE564A"/>
    <w:rsid w:val="00FE6020"/>
    <w:rsid w:val="00FE664A"/>
    <w:rsid w:val="00FE7A22"/>
    <w:rsid w:val="00FF2E31"/>
    <w:rsid w:val="00FF39A3"/>
    <w:rsid w:val="00FF40A6"/>
    <w:rsid w:val="00FF56DE"/>
    <w:rsid w:val="00FF67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9FF89"/>
  <w15:docId w15:val="{6E9D2EF4-1716-4C0B-881B-1C329D71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35"/>
    <w:rPr>
      <w:sz w:val="24"/>
      <w:szCs w:val="24"/>
      <w:lang w:eastAsia="ja-JP"/>
    </w:rPr>
  </w:style>
  <w:style w:type="paragraph" w:styleId="Overskrift1">
    <w:name w:val="heading 1"/>
    <w:basedOn w:val="Normal"/>
    <w:next w:val="Normal"/>
    <w:link w:val="Overskrift1Tegn"/>
    <w:uiPriority w:val="9"/>
    <w:qFormat/>
    <w:locked/>
    <w:rsid w:val="00623B23"/>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locked/>
    <w:rsid w:val="00A06E63"/>
    <w:pPr>
      <w:keepNext/>
      <w:keepLines/>
      <w:spacing w:before="240"/>
      <w:outlineLvl w:val="1"/>
    </w:pPr>
    <w:rPr>
      <w:rFonts w:ascii="Arial" w:eastAsiaTheme="majorEastAsia" w:hAnsi="Arial" w:cstheme="majorBidi"/>
      <w:b/>
      <w:sz w:val="22"/>
      <w:szCs w:val="26"/>
      <w:lang w:eastAsia="en-US"/>
    </w:rPr>
  </w:style>
  <w:style w:type="paragraph" w:styleId="Overskrift3">
    <w:name w:val="heading 3"/>
    <w:basedOn w:val="Normal"/>
    <w:next w:val="Normal"/>
    <w:link w:val="Overskrift3Tegn"/>
    <w:uiPriority w:val="9"/>
    <w:unhideWhenUsed/>
    <w:qFormat/>
    <w:locked/>
    <w:rsid w:val="007B666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78DA"/>
    <w:pPr>
      <w:ind w:left="720"/>
    </w:pPr>
    <w:rPr>
      <w:rFonts w:ascii="Arial" w:hAnsi="Arial" w:cs="Arial"/>
      <w:sz w:val="20"/>
      <w:szCs w:val="20"/>
      <w:lang w:eastAsia="da-DK"/>
    </w:rPr>
  </w:style>
  <w:style w:type="paragraph" w:styleId="Markeringsbobletekst">
    <w:name w:val="Balloon Text"/>
    <w:basedOn w:val="Normal"/>
    <w:link w:val="MarkeringsbobletekstTegn"/>
    <w:uiPriority w:val="99"/>
    <w:rsid w:val="00C91E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C91E68"/>
    <w:rPr>
      <w:rFonts w:ascii="Tahoma" w:hAnsi="Tahoma" w:cs="Tahoma"/>
      <w:sz w:val="16"/>
      <w:szCs w:val="16"/>
      <w:lang w:eastAsia="ja-JP"/>
    </w:rPr>
  </w:style>
  <w:style w:type="character" w:styleId="Hyperlink">
    <w:name w:val="Hyperlink"/>
    <w:basedOn w:val="Standardskrifttypeiafsnit"/>
    <w:uiPriority w:val="99"/>
    <w:rsid w:val="00FF2E31"/>
    <w:rPr>
      <w:rFonts w:cs="Times New Roman"/>
      <w:color w:val="0000FF"/>
      <w:u w:val="single"/>
    </w:rPr>
  </w:style>
  <w:style w:type="paragraph" w:styleId="NormalWeb">
    <w:name w:val="Normal (Web)"/>
    <w:basedOn w:val="Normal"/>
    <w:uiPriority w:val="99"/>
    <w:rsid w:val="00FF2E31"/>
    <w:pPr>
      <w:spacing w:before="100" w:beforeAutospacing="1" w:after="100" w:afterAutospacing="1"/>
    </w:pPr>
    <w:rPr>
      <w:lang w:eastAsia="da-DK"/>
    </w:rPr>
  </w:style>
  <w:style w:type="character" w:customStyle="1" w:styleId="apple-converted-space">
    <w:name w:val="apple-converted-space"/>
    <w:basedOn w:val="Standardskrifttypeiafsnit"/>
    <w:uiPriority w:val="99"/>
    <w:rsid w:val="001C30B2"/>
    <w:rPr>
      <w:rFonts w:cs="Times New Roman"/>
    </w:rPr>
  </w:style>
  <w:style w:type="character" w:styleId="Kommentarhenvisning">
    <w:name w:val="annotation reference"/>
    <w:basedOn w:val="Standardskrifttypeiafsnit"/>
    <w:uiPriority w:val="99"/>
    <w:rsid w:val="00842C1C"/>
    <w:rPr>
      <w:rFonts w:cs="Times New Roman"/>
      <w:sz w:val="16"/>
      <w:szCs w:val="16"/>
    </w:rPr>
  </w:style>
  <w:style w:type="paragraph" w:styleId="Kommentartekst">
    <w:name w:val="annotation text"/>
    <w:basedOn w:val="Normal"/>
    <w:link w:val="KommentartekstTegn"/>
    <w:uiPriority w:val="99"/>
    <w:rsid w:val="00842C1C"/>
    <w:rPr>
      <w:sz w:val="20"/>
      <w:szCs w:val="20"/>
    </w:rPr>
  </w:style>
  <w:style w:type="character" w:customStyle="1" w:styleId="KommentartekstTegn">
    <w:name w:val="Kommentartekst Tegn"/>
    <w:basedOn w:val="Standardskrifttypeiafsnit"/>
    <w:link w:val="Kommentartekst"/>
    <w:uiPriority w:val="99"/>
    <w:locked/>
    <w:rsid w:val="00842C1C"/>
    <w:rPr>
      <w:rFonts w:cs="Times New Roman"/>
      <w:lang w:eastAsia="ja-JP"/>
    </w:rPr>
  </w:style>
  <w:style w:type="paragraph" w:styleId="Kommentaremne">
    <w:name w:val="annotation subject"/>
    <w:basedOn w:val="Kommentartekst"/>
    <w:next w:val="Kommentartekst"/>
    <w:link w:val="KommentaremneTegn"/>
    <w:uiPriority w:val="99"/>
    <w:rsid w:val="00842C1C"/>
    <w:rPr>
      <w:b/>
      <w:bCs/>
    </w:rPr>
  </w:style>
  <w:style w:type="character" w:customStyle="1" w:styleId="KommentaremneTegn">
    <w:name w:val="Kommentaremne Tegn"/>
    <w:basedOn w:val="KommentartekstTegn"/>
    <w:link w:val="Kommentaremne"/>
    <w:uiPriority w:val="99"/>
    <w:locked/>
    <w:rsid w:val="00842C1C"/>
    <w:rPr>
      <w:rFonts w:cs="Times New Roman"/>
      <w:b/>
      <w:bCs/>
      <w:lang w:eastAsia="ja-JP"/>
    </w:rPr>
  </w:style>
  <w:style w:type="paragraph" w:styleId="Sidehoved">
    <w:name w:val="header"/>
    <w:basedOn w:val="Normal"/>
    <w:link w:val="SidehovedTegn"/>
    <w:uiPriority w:val="99"/>
    <w:unhideWhenUsed/>
    <w:rsid w:val="004E63F9"/>
    <w:pPr>
      <w:tabs>
        <w:tab w:val="center" w:pos="4819"/>
        <w:tab w:val="right" w:pos="9638"/>
      </w:tabs>
    </w:pPr>
  </w:style>
  <w:style w:type="character" w:customStyle="1" w:styleId="SidehovedTegn">
    <w:name w:val="Sidehoved Tegn"/>
    <w:basedOn w:val="Standardskrifttypeiafsnit"/>
    <w:link w:val="Sidehoved"/>
    <w:uiPriority w:val="99"/>
    <w:rsid w:val="004E63F9"/>
    <w:rPr>
      <w:sz w:val="24"/>
      <w:szCs w:val="24"/>
      <w:lang w:eastAsia="ja-JP"/>
    </w:rPr>
  </w:style>
  <w:style w:type="paragraph" w:styleId="Sidefod">
    <w:name w:val="footer"/>
    <w:basedOn w:val="Normal"/>
    <w:link w:val="SidefodTegn"/>
    <w:uiPriority w:val="99"/>
    <w:unhideWhenUsed/>
    <w:rsid w:val="004E63F9"/>
    <w:pPr>
      <w:tabs>
        <w:tab w:val="center" w:pos="4819"/>
        <w:tab w:val="right" w:pos="9638"/>
      </w:tabs>
    </w:pPr>
  </w:style>
  <w:style w:type="character" w:customStyle="1" w:styleId="SidefodTegn">
    <w:name w:val="Sidefod Tegn"/>
    <w:basedOn w:val="Standardskrifttypeiafsnit"/>
    <w:link w:val="Sidefod"/>
    <w:uiPriority w:val="99"/>
    <w:rsid w:val="004E63F9"/>
    <w:rPr>
      <w:sz w:val="24"/>
      <w:szCs w:val="24"/>
      <w:lang w:eastAsia="ja-JP"/>
    </w:rPr>
  </w:style>
  <w:style w:type="paragraph" w:styleId="Almindeligtekst">
    <w:name w:val="Plain Text"/>
    <w:basedOn w:val="Normal"/>
    <w:link w:val="AlmindeligtekstTegn"/>
    <w:uiPriority w:val="99"/>
    <w:semiHidden/>
    <w:unhideWhenUsed/>
    <w:rsid w:val="00B16F83"/>
    <w:rPr>
      <w:rFonts w:ascii="Calibri" w:hAnsi="Calibri"/>
      <w:sz w:val="22"/>
      <w:szCs w:val="21"/>
      <w:lang w:eastAsia="en-US"/>
    </w:rPr>
  </w:style>
  <w:style w:type="character" w:customStyle="1" w:styleId="AlmindeligtekstTegn">
    <w:name w:val="Almindelig tekst Tegn"/>
    <w:basedOn w:val="Standardskrifttypeiafsnit"/>
    <w:link w:val="Almindeligtekst"/>
    <w:uiPriority w:val="99"/>
    <w:semiHidden/>
    <w:rsid w:val="00B16F83"/>
    <w:rPr>
      <w:rFonts w:ascii="Calibri" w:hAnsi="Calibri"/>
      <w:szCs w:val="21"/>
      <w:lang w:eastAsia="en-US"/>
    </w:rPr>
  </w:style>
  <w:style w:type="paragraph" w:customStyle="1" w:styleId="Default">
    <w:name w:val="Default"/>
    <w:rsid w:val="00806F92"/>
    <w:pPr>
      <w:autoSpaceDE w:val="0"/>
      <w:autoSpaceDN w:val="0"/>
      <w:adjustRightInd w:val="0"/>
    </w:pPr>
    <w:rPr>
      <w:rFonts w:ascii="Arial" w:hAnsi="Arial" w:cs="Arial"/>
      <w:color w:val="000000"/>
      <w:sz w:val="24"/>
      <w:szCs w:val="24"/>
    </w:rPr>
  </w:style>
  <w:style w:type="character" w:customStyle="1" w:styleId="tgc">
    <w:name w:val="_tgc"/>
    <w:basedOn w:val="Standardskrifttypeiafsnit"/>
    <w:rsid w:val="00102D83"/>
  </w:style>
  <w:style w:type="character" w:styleId="BesgtLink">
    <w:name w:val="FollowedHyperlink"/>
    <w:basedOn w:val="Standardskrifttypeiafsnit"/>
    <w:uiPriority w:val="99"/>
    <w:semiHidden/>
    <w:unhideWhenUsed/>
    <w:rsid w:val="006553F3"/>
    <w:rPr>
      <w:color w:val="800080" w:themeColor="followedHyperlink"/>
      <w:u w:val="single"/>
    </w:rPr>
  </w:style>
  <w:style w:type="paragraph" w:styleId="Titel">
    <w:name w:val="Title"/>
    <w:basedOn w:val="Normal"/>
    <w:next w:val="Normal"/>
    <w:link w:val="TitelTegn"/>
    <w:qFormat/>
    <w:locked/>
    <w:rsid w:val="00E90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E9094E"/>
    <w:rPr>
      <w:rFonts w:asciiTheme="majorHAnsi" w:eastAsiaTheme="majorEastAsia" w:hAnsiTheme="majorHAnsi" w:cstheme="majorBidi"/>
      <w:color w:val="17365D" w:themeColor="text2" w:themeShade="BF"/>
      <w:spacing w:val="5"/>
      <w:kern w:val="28"/>
      <w:sz w:val="52"/>
      <w:szCs w:val="52"/>
      <w:lang w:eastAsia="ja-JP"/>
    </w:rPr>
  </w:style>
  <w:style w:type="paragraph" w:styleId="Undertitel">
    <w:name w:val="Subtitle"/>
    <w:basedOn w:val="Normal"/>
    <w:next w:val="Normal"/>
    <w:link w:val="UndertitelTegn"/>
    <w:qFormat/>
    <w:locked/>
    <w:rsid w:val="00E9094E"/>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E9094E"/>
    <w:rPr>
      <w:rFonts w:asciiTheme="majorHAnsi" w:eastAsiaTheme="majorEastAsia" w:hAnsiTheme="majorHAnsi" w:cstheme="majorBidi"/>
      <w:i/>
      <w:iCs/>
      <w:color w:val="4F81BD" w:themeColor="accent1"/>
      <w:spacing w:val="15"/>
      <w:sz w:val="24"/>
      <w:szCs w:val="24"/>
      <w:lang w:eastAsia="ja-JP"/>
    </w:rPr>
  </w:style>
  <w:style w:type="character" w:styleId="Kraftigfremhvning">
    <w:name w:val="Intense Emphasis"/>
    <w:basedOn w:val="Standardskrifttypeiafsnit"/>
    <w:uiPriority w:val="21"/>
    <w:qFormat/>
    <w:rsid w:val="00E9094E"/>
    <w:rPr>
      <w:b/>
      <w:bCs/>
      <w:i/>
      <w:iCs/>
      <w:color w:val="4F81BD" w:themeColor="accent1"/>
    </w:rPr>
  </w:style>
  <w:style w:type="character" w:customStyle="1" w:styleId="Overskrift2Tegn">
    <w:name w:val="Overskrift 2 Tegn"/>
    <w:basedOn w:val="Standardskrifttypeiafsnit"/>
    <w:link w:val="Overskrift2"/>
    <w:uiPriority w:val="9"/>
    <w:rsid w:val="00A06E63"/>
    <w:rPr>
      <w:rFonts w:ascii="Arial" w:eastAsiaTheme="majorEastAsia" w:hAnsi="Arial" w:cstheme="majorBidi"/>
      <w:b/>
      <w:szCs w:val="26"/>
      <w:lang w:eastAsia="en-US"/>
    </w:rPr>
  </w:style>
  <w:style w:type="character" w:customStyle="1" w:styleId="Overskrift3Tegn">
    <w:name w:val="Overskrift 3 Tegn"/>
    <w:basedOn w:val="Standardskrifttypeiafsnit"/>
    <w:link w:val="Overskrift3"/>
    <w:uiPriority w:val="9"/>
    <w:rsid w:val="007B6660"/>
    <w:rPr>
      <w:rFonts w:asciiTheme="majorHAnsi" w:eastAsiaTheme="majorEastAsia" w:hAnsiTheme="majorHAnsi" w:cstheme="majorBidi"/>
      <w:b/>
      <w:bCs/>
      <w:color w:val="4F81BD" w:themeColor="accent1"/>
      <w:lang w:eastAsia="en-US"/>
    </w:rPr>
  </w:style>
  <w:style w:type="paragraph" w:styleId="Ingenafstand">
    <w:name w:val="No Spacing"/>
    <w:uiPriority w:val="1"/>
    <w:qFormat/>
    <w:rsid w:val="007B6660"/>
    <w:rPr>
      <w:rFonts w:asciiTheme="minorHAnsi" w:eastAsiaTheme="minorHAnsi" w:hAnsiTheme="minorHAnsi" w:cstheme="minorBidi"/>
      <w:lang w:eastAsia="en-US"/>
    </w:rPr>
  </w:style>
  <w:style w:type="table" w:styleId="Tabel-Gitter">
    <w:name w:val="Table Grid"/>
    <w:basedOn w:val="Tabel-Normal"/>
    <w:locked/>
    <w:rsid w:val="00BD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vagfremhvning">
    <w:name w:val="Subtle Emphasis"/>
    <w:basedOn w:val="Standardskrifttypeiafsnit"/>
    <w:uiPriority w:val="19"/>
    <w:qFormat/>
    <w:rsid w:val="001A1D67"/>
    <w:rPr>
      <w:i/>
      <w:iCs/>
      <w:color w:val="404040" w:themeColor="text1" w:themeTint="BF"/>
    </w:rPr>
  </w:style>
  <w:style w:type="character" w:customStyle="1" w:styleId="Overskrift1Tegn">
    <w:name w:val="Overskrift 1 Tegn"/>
    <w:basedOn w:val="Standardskrifttypeiafsnit"/>
    <w:link w:val="Overskrift1"/>
    <w:uiPriority w:val="9"/>
    <w:rsid w:val="00623B2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9366">
      <w:bodyDiv w:val="1"/>
      <w:marLeft w:val="0"/>
      <w:marRight w:val="0"/>
      <w:marTop w:val="0"/>
      <w:marBottom w:val="0"/>
      <w:divBdr>
        <w:top w:val="none" w:sz="0" w:space="0" w:color="auto"/>
        <w:left w:val="none" w:sz="0" w:space="0" w:color="auto"/>
        <w:bottom w:val="none" w:sz="0" w:space="0" w:color="auto"/>
        <w:right w:val="none" w:sz="0" w:space="0" w:color="auto"/>
      </w:divBdr>
    </w:div>
    <w:div w:id="94517474">
      <w:bodyDiv w:val="1"/>
      <w:marLeft w:val="0"/>
      <w:marRight w:val="0"/>
      <w:marTop w:val="0"/>
      <w:marBottom w:val="0"/>
      <w:divBdr>
        <w:top w:val="none" w:sz="0" w:space="0" w:color="auto"/>
        <w:left w:val="none" w:sz="0" w:space="0" w:color="auto"/>
        <w:bottom w:val="none" w:sz="0" w:space="0" w:color="auto"/>
        <w:right w:val="none" w:sz="0" w:space="0" w:color="auto"/>
      </w:divBdr>
    </w:div>
    <w:div w:id="142281499">
      <w:bodyDiv w:val="1"/>
      <w:marLeft w:val="0"/>
      <w:marRight w:val="0"/>
      <w:marTop w:val="0"/>
      <w:marBottom w:val="0"/>
      <w:divBdr>
        <w:top w:val="none" w:sz="0" w:space="0" w:color="auto"/>
        <w:left w:val="none" w:sz="0" w:space="0" w:color="auto"/>
        <w:bottom w:val="none" w:sz="0" w:space="0" w:color="auto"/>
        <w:right w:val="none" w:sz="0" w:space="0" w:color="auto"/>
      </w:divBdr>
    </w:div>
    <w:div w:id="147089856">
      <w:bodyDiv w:val="1"/>
      <w:marLeft w:val="0"/>
      <w:marRight w:val="0"/>
      <w:marTop w:val="0"/>
      <w:marBottom w:val="0"/>
      <w:divBdr>
        <w:top w:val="none" w:sz="0" w:space="0" w:color="auto"/>
        <w:left w:val="none" w:sz="0" w:space="0" w:color="auto"/>
        <w:bottom w:val="none" w:sz="0" w:space="0" w:color="auto"/>
        <w:right w:val="none" w:sz="0" w:space="0" w:color="auto"/>
      </w:divBdr>
    </w:div>
    <w:div w:id="231237283">
      <w:bodyDiv w:val="1"/>
      <w:marLeft w:val="0"/>
      <w:marRight w:val="0"/>
      <w:marTop w:val="0"/>
      <w:marBottom w:val="0"/>
      <w:divBdr>
        <w:top w:val="none" w:sz="0" w:space="0" w:color="auto"/>
        <w:left w:val="none" w:sz="0" w:space="0" w:color="auto"/>
        <w:bottom w:val="none" w:sz="0" w:space="0" w:color="auto"/>
        <w:right w:val="none" w:sz="0" w:space="0" w:color="auto"/>
      </w:divBdr>
    </w:div>
    <w:div w:id="254553028">
      <w:bodyDiv w:val="1"/>
      <w:marLeft w:val="0"/>
      <w:marRight w:val="0"/>
      <w:marTop w:val="0"/>
      <w:marBottom w:val="0"/>
      <w:divBdr>
        <w:top w:val="none" w:sz="0" w:space="0" w:color="auto"/>
        <w:left w:val="none" w:sz="0" w:space="0" w:color="auto"/>
        <w:bottom w:val="none" w:sz="0" w:space="0" w:color="auto"/>
        <w:right w:val="none" w:sz="0" w:space="0" w:color="auto"/>
      </w:divBdr>
    </w:div>
    <w:div w:id="317076089">
      <w:bodyDiv w:val="1"/>
      <w:marLeft w:val="0"/>
      <w:marRight w:val="0"/>
      <w:marTop w:val="0"/>
      <w:marBottom w:val="0"/>
      <w:divBdr>
        <w:top w:val="none" w:sz="0" w:space="0" w:color="auto"/>
        <w:left w:val="none" w:sz="0" w:space="0" w:color="auto"/>
        <w:bottom w:val="none" w:sz="0" w:space="0" w:color="auto"/>
        <w:right w:val="none" w:sz="0" w:space="0" w:color="auto"/>
      </w:divBdr>
    </w:div>
    <w:div w:id="342048610">
      <w:bodyDiv w:val="1"/>
      <w:marLeft w:val="0"/>
      <w:marRight w:val="0"/>
      <w:marTop w:val="0"/>
      <w:marBottom w:val="0"/>
      <w:divBdr>
        <w:top w:val="none" w:sz="0" w:space="0" w:color="auto"/>
        <w:left w:val="none" w:sz="0" w:space="0" w:color="auto"/>
        <w:bottom w:val="none" w:sz="0" w:space="0" w:color="auto"/>
        <w:right w:val="none" w:sz="0" w:space="0" w:color="auto"/>
      </w:divBdr>
    </w:div>
    <w:div w:id="370963619">
      <w:bodyDiv w:val="1"/>
      <w:marLeft w:val="0"/>
      <w:marRight w:val="0"/>
      <w:marTop w:val="0"/>
      <w:marBottom w:val="0"/>
      <w:divBdr>
        <w:top w:val="none" w:sz="0" w:space="0" w:color="auto"/>
        <w:left w:val="none" w:sz="0" w:space="0" w:color="auto"/>
        <w:bottom w:val="none" w:sz="0" w:space="0" w:color="auto"/>
        <w:right w:val="none" w:sz="0" w:space="0" w:color="auto"/>
      </w:divBdr>
    </w:div>
    <w:div w:id="447241799">
      <w:bodyDiv w:val="1"/>
      <w:marLeft w:val="0"/>
      <w:marRight w:val="0"/>
      <w:marTop w:val="0"/>
      <w:marBottom w:val="0"/>
      <w:divBdr>
        <w:top w:val="none" w:sz="0" w:space="0" w:color="auto"/>
        <w:left w:val="none" w:sz="0" w:space="0" w:color="auto"/>
        <w:bottom w:val="none" w:sz="0" w:space="0" w:color="auto"/>
        <w:right w:val="none" w:sz="0" w:space="0" w:color="auto"/>
      </w:divBdr>
    </w:div>
    <w:div w:id="514270231">
      <w:bodyDiv w:val="1"/>
      <w:marLeft w:val="0"/>
      <w:marRight w:val="0"/>
      <w:marTop w:val="0"/>
      <w:marBottom w:val="0"/>
      <w:divBdr>
        <w:top w:val="none" w:sz="0" w:space="0" w:color="auto"/>
        <w:left w:val="none" w:sz="0" w:space="0" w:color="auto"/>
        <w:bottom w:val="none" w:sz="0" w:space="0" w:color="auto"/>
        <w:right w:val="none" w:sz="0" w:space="0" w:color="auto"/>
      </w:divBdr>
    </w:div>
    <w:div w:id="567113548">
      <w:bodyDiv w:val="1"/>
      <w:marLeft w:val="0"/>
      <w:marRight w:val="0"/>
      <w:marTop w:val="0"/>
      <w:marBottom w:val="0"/>
      <w:divBdr>
        <w:top w:val="none" w:sz="0" w:space="0" w:color="auto"/>
        <w:left w:val="none" w:sz="0" w:space="0" w:color="auto"/>
        <w:bottom w:val="none" w:sz="0" w:space="0" w:color="auto"/>
        <w:right w:val="none" w:sz="0" w:space="0" w:color="auto"/>
      </w:divBdr>
    </w:div>
    <w:div w:id="611399525">
      <w:bodyDiv w:val="1"/>
      <w:marLeft w:val="0"/>
      <w:marRight w:val="0"/>
      <w:marTop w:val="0"/>
      <w:marBottom w:val="0"/>
      <w:divBdr>
        <w:top w:val="none" w:sz="0" w:space="0" w:color="auto"/>
        <w:left w:val="none" w:sz="0" w:space="0" w:color="auto"/>
        <w:bottom w:val="none" w:sz="0" w:space="0" w:color="auto"/>
        <w:right w:val="none" w:sz="0" w:space="0" w:color="auto"/>
      </w:divBdr>
    </w:div>
    <w:div w:id="620499174">
      <w:bodyDiv w:val="1"/>
      <w:marLeft w:val="0"/>
      <w:marRight w:val="0"/>
      <w:marTop w:val="0"/>
      <w:marBottom w:val="0"/>
      <w:divBdr>
        <w:top w:val="none" w:sz="0" w:space="0" w:color="auto"/>
        <w:left w:val="none" w:sz="0" w:space="0" w:color="auto"/>
        <w:bottom w:val="none" w:sz="0" w:space="0" w:color="auto"/>
        <w:right w:val="none" w:sz="0" w:space="0" w:color="auto"/>
      </w:divBdr>
    </w:div>
    <w:div w:id="642269196">
      <w:bodyDiv w:val="1"/>
      <w:marLeft w:val="0"/>
      <w:marRight w:val="0"/>
      <w:marTop w:val="0"/>
      <w:marBottom w:val="0"/>
      <w:divBdr>
        <w:top w:val="none" w:sz="0" w:space="0" w:color="auto"/>
        <w:left w:val="none" w:sz="0" w:space="0" w:color="auto"/>
        <w:bottom w:val="none" w:sz="0" w:space="0" w:color="auto"/>
        <w:right w:val="none" w:sz="0" w:space="0" w:color="auto"/>
      </w:divBdr>
    </w:div>
    <w:div w:id="692657536">
      <w:bodyDiv w:val="1"/>
      <w:marLeft w:val="0"/>
      <w:marRight w:val="0"/>
      <w:marTop w:val="0"/>
      <w:marBottom w:val="0"/>
      <w:divBdr>
        <w:top w:val="none" w:sz="0" w:space="0" w:color="auto"/>
        <w:left w:val="none" w:sz="0" w:space="0" w:color="auto"/>
        <w:bottom w:val="none" w:sz="0" w:space="0" w:color="auto"/>
        <w:right w:val="none" w:sz="0" w:space="0" w:color="auto"/>
      </w:divBdr>
    </w:div>
    <w:div w:id="769204848">
      <w:bodyDiv w:val="1"/>
      <w:marLeft w:val="0"/>
      <w:marRight w:val="0"/>
      <w:marTop w:val="0"/>
      <w:marBottom w:val="0"/>
      <w:divBdr>
        <w:top w:val="none" w:sz="0" w:space="0" w:color="auto"/>
        <w:left w:val="none" w:sz="0" w:space="0" w:color="auto"/>
        <w:bottom w:val="none" w:sz="0" w:space="0" w:color="auto"/>
        <w:right w:val="none" w:sz="0" w:space="0" w:color="auto"/>
      </w:divBdr>
    </w:div>
    <w:div w:id="801655469">
      <w:bodyDiv w:val="1"/>
      <w:marLeft w:val="0"/>
      <w:marRight w:val="0"/>
      <w:marTop w:val="0"/>
      <w:marBottom w:val="0"/>
      <w:divBdr>
        <w:top w:val="none" w:sz="0" w:space="0" w:color="auto"/>
        <w:left w:val="none" w:sz="0" w:space="0" w:color="auto"/>
        <w:bottom w:val="none" w:sz="0" w:space="0" w:color="auto"/>
        <w:right w:val="none" w:sz="0" w:space="0" w:color="auto"/>
      </w:divBdr>
    </w:div>
    <w:div w:id="826675531">
      <w:bodyDiv w:val="1"/>
      <w:marLeft w:val="0"/>
      <w:marRight w:val="0"/>
      <w:marTop w:val="0"/>
      <w:marBottom w:val="0"/>
      <w:divBdr>
        <w:top w:val="none" w:sz="0" w:space="0" w:color="auto"/>
        <w:left w:val="none" w:sz="0" w:space="0" w:color="auto"/>
        <w:bottom w:val="none" w:sz="0" w:space="0" w:color="auto"/>
        <w:right w:val="none" w:sz="0" w:space="0" w:color="auto"/>
      </w:divBdr>
    </w:div>
    <w:div w:id="847403160">
      <w:bodyDiv w:val="1"/>
      <w:marLeft w:val="0"/>
      <w:marRight w:val="0"/>
      <w:marTop w:val="0"/>
      <w:marBottom w:val="0"/>
      <w:divBdr>
        <w:top w:val="none" w:sz="0" w:space="0" w:color="auto"/>
        <w:left w:val="none" w:sz="0" w:space="0" w:color="auto"/>
        <w:bottom w:val="none" w:sz="0" w:space="0" w:color="auto"/>
        <w:right w:val="none" w:sz="0" w:space="0" w:color="auto"/>
      </w:divBdr>
    </w:div>
    <w:div w:id="929628631">
      <w:bodyDiv w:val="1"/>
      <w:marLeft w:val="0"/>
      <w:marRight w:val="0"/>
      <w:marTop w:val="0"/>
      <w:marBottom w:val="0"/>
      <w:divBdr>
        <w:top w:val="none" w:sz="0" w:space="0" w:color="auto"/>
        <w:left w:val="none" w:sz="0" w:space="0" w:color="auto"/>
        <w:bottom w:val="none" w:sz="0" w:space="0" w:color="auto"/>
        <w:right w:val="none" w:sz="0" w:space="0" w:color="auto"/>
      </w:divBdr>
    </w:div>
    <w:div w:id="1057244757">
      <w:bodyDiv w:val="1"/>
      <w:marLeft w:val="0"/>
      <w:marRight w:val="0"/>
      <w:marTop w:val="0"/>
      <w:marBottom w:val="0"/>
      <w:divBdr>
        <w:top w:val="none" w:sz="0" w:space="0" w:color="auto"/>
        <w:left w:val="none" w:sz="0" w:space="0" w:color="auto"/>
        <w:bottom w:val="none" w:sz="0" w:space="0" w:color="auto"/>
        <w:right w:val="none" w:sz="0" w:space="0" w:color="auto"/>
      </w:divBdr>
    </w:div>
    <w:div w:id="1204750431">
      <w:bodyDiv w:val="1"/>
      <w:marLeft w:val="0"/>
      <w:marRight w:val="0"/>
      <w:marTop w:val="0"/>
      <w:marBottom w:val="0"/>
      <w:divBdr>
        <w:top w:val="none" w:sz="0" w:space="0" w:color="auto"/>
        <w:left w:val="none" w:sz="0" w:space="0" w:color="auto"/>
        <w:bottom w:val="none" w:sz="0" w:space="0" w:color="auto"/>
        <w:right w:val="none" w:sz="0" w:space="0" w:color="auto"/>
      </w:divBdr>
    </w:div>
    <w:div w:id="1251356533">
      <w:bodyDiv w:val="1"/>
      <w:marLeft w:val="0"/>
      <w:marRight w:val="0"/>
      <w:marTop w:val="0"/>
      <w:marBottom w:val="0"/>
      <w:divBdr>
        <w:top w:val="none" w:sz="0" w:space="0" w:color="auto"/>
        <w:left w:val="none" w:sz="0" w:space="0" w:color="auto"/>
        <w:bottom w:val="none" w:sz="0" w:space="0" w:color="auto"/>
        <w:right w:val="none" w:sz="0" w:space="0" w:color="auto"/>
      </w:divBdr>
    </w:div>
    <w:div w:id="1268465960">
      <w:marLeft w:val="0"/>
      <w:marRight w:val="0"/>
      <w:marTop w:val="0"/>
      <w:marBottom w:val="0"/>
      <w:divBdr>
        <w:top w:val="none" w:sz="0" w:space="0" w:color="auto"/>
        <w:left w:val="none" w:sz="0" w:space="0" w:color="auto"/>
        <w:bottom w:val="none" w:sz="0" w:space="0" w:color="auto"/>
        <w:right w:val="none" w:sz="0" w:space="0" w:color="auto"/>
      </w:divBdr>
      <w:divsChild>
        <w:div w:id="1268465968">
          <w:marLeft w:val="0"/>
          <w:marRight w:val="0"/>
          <w:marTop w:val="0"/>
          <w:marBottom w:val="0"/>
          <w:divBdr>
            <w:top w:val="none" w:sz="0" w:space="0" w:color="auto"/>
            <w:left w:val="none" w:sz="0" w:space="0" w:color="auto"/>
            <w:bottom w:val="none" w:sz="0" w:space="0" w:color="auto"/>
            <w:right w:val="none" w:sz="0" w:space="0" w:color="auto"/>
          </w:divBdr>
        </w:div>
        <w:div w:id="1268465971">
          <w:marLeft w:val="0"/>
          <w:marRight w:val="0"/>
          <w:marTop w:val="0"/>
          <w:marBottom w:val="0"/>
          <w:divBdr>
            <w:top w:val="none" w:sz="0" w:space="0" w:color="auto"/>
            <w:left w:val="none" w:sz="0" w:space="0" w:color="auto"/>
            <w:bottom w:val="none" w:sz="0" w:space="0" w:color="auto"/>
            <w:right w:val="none" w:sz="0" w:space="0" w:color="auto"/>
          </w:divBdr>
        </w:div>
      </w:divsChild>
    </w:div>
    <w:div w:id="1268465962">
      <w:marLeft w:val="0"/>
      <w:marRight w:val="0"/>
      <w:marTop w:val="0"/>
      <w:marBottom w:val="0"/>
      <w:divBdr>
        <w:top w:val="none" w:sz="0" w:space="0" w:color="auto"/>
        <w:left w:val="none" w:sz="0" w:space="0" w:color="auto"/>
        <w:bottom w:val="none" w:sz="0" w:space="0" w:color="auto"/>
        <w:right w:val="none" w:sz="0" w:space="0" w:color="auto"/>
      </w:divBdr>
    </w:div>
    <w:div w:id="1268465963">
      <w:marLeft w:val="0"/>
      <w:marRight w:val="0"/>
      <w:marTop w:val="0"/>
      <w:marBottom w:val="0"/>
      <w:divBdr>
        <w:top w:val="none" w:sz="0" w:space="0" w:color="auto"/>
        <w:left w:val="none" w:sz="0" w:space="0" w:color="auto"/>
        <w:bottom w:val="none" w:sz="0" w:space="0" w:color="auto"/>
        <w:right w:val="none" w:sz="0" w:space="0" w:color="auto"/>
      </w:divBdr>
    </w:div>
    <w:div w:id="1268465964">
      <w:marLeft w:val="0"/>
      <w:marRight w:val="0"/>
      <w:marTop w:val="0"/>
      <w:marBottom w:val="0"/>
      <w:divBdr>
        <w:top w:val="none" w:sz="0" w:space="0" w:color="auto"/>
        <w:left w:val="none" w:sz="0" w:space="0" w:color="auto"/>
        <w:bottom w:val="none" w:sz="0" w:space="0" w:color="auto"/>
        <w:right w:val="none" w:sz="0" w:space="0" w:color="auto"/>
      </w:divBdr>
    </w:div>
    <w:div w:id="1268465965">
      <w:marLeft w:val="0"/>
      <w:marRight w:val="0"/>
      <w:marTop w:val="0"/>
      <w:marBottom w:val="0"/>
      <w:divBdr>
        <w:top w:val="none" w:sz="0" w:space="0" w:color="auto"/>
        <w:left w:val="none" w:sz="0" w:space="0" w:color="auto"/>
        <w:bottom w:val="none" w:sz="0" w:space="0" w:color="auto"/>
        <w:right w:val="none" w:sz="0" w:space="0" w:color="auto"/>
      </w:divBdr>
    </w:div>
    <w:div w:id="1268465966">
      <w:marLeft w:val="0"/>
      <w:marRight w:val="0"/>
      <w:marTop w:val="0"/>
      <w:marBottom w:val="0"/>
      <w:divBdr>
        <w:top w:val="none" w:sz="0" w:space="0" w:color="auto"/>
        <w:left w:val="none" w:sz="0" w:space="0" w:color="auto"/>
        <w:bottom w:val="none" w:sz="0" w:space="0" w:color="auto"/>
        <w:right w:val="none" w:sz="0" w:space="0" w:color="auto"/>
      </w:divBdr>
    </w:div>
    <w:div w:id="1268465967">
      <w:marLeft w:val="0"/>
      <w:marRight w:val="0"/>
      <w:marTop w:val="0"/>
      <w:marBottom w:val="0"/>
      <w:divBdr>
        <w:top w:val="none" w:sz="0" w:space="0" w:color="auto"/>
        <w:left w:val="none" w:sz="0" w:space="0" w:color="auto"/>
        <w:bottom w:val="none" w:sz="0" w:space="0" w:color="auto"/>
        <w:right w:val="none" w:sz="0" w:space="0" w:color="auto"/>
      </w:divBdr>
      <w:divsChild>
        <w:div w:id="1268465969">
          <w:marLeft w:val="0"/>
          <w:marRight w:val="0"/>
          <w:marTop w:val="0"/>
          <w:marBottom w:val="0"/>
          <w:divBdr>
            <w:top w:val="none" w:sz="0" w:space="0" w:color="auto"/>
            <w:left w:val="none" w:sz="0" w:space="0" w:color="auto"/>
            <w:bottom w:val="none" w:sz="0" w:space="0" w:color="auto"/>
            <w:right w:val="none" w:sz="0" w:space="0" w:color="auto"/>
          </w:divBdr>
          <w:divsChild>
            <w:div w:id="1268465959">
              <w:marLeft w:val="0"/>
              <w:marRight w:val="0"/>
              <w:marTop w:val="0"/>
              <w:marBottom w:val="0"/>
              <w:divBdr>
                <w:top w:val="none" w:sz="0" w:space="0" w:color="auto"/>
                <w:left w:val="none" w:sz="0" w:space="0" w:color="auto"/>
                <w:bottom w:val="none" w:sz="0" w:space="0" w:color="auto"/>
                <w:right w:val="none" w:sz="0" w:space="0" w:color="auto"/>
              </w:divBdr>
              <w:divsChild>
                <w:div w:id="12684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5970">
      <w:marLeft w:val="0"/>
      <w:marRight w:val="0"/>
      <w:marTop w:val="0"/>
      <w:marBottom w:val="0"/>
      <w:divBdr>
        <w:top w:val="none" w:sz="0" w:space="0" w:color="auto"/>
        <w:left w:val="none" w:sz="0" w:space="0" w:color="auto"/>
        <w:bottom w:val="none" w:sz="0" w:space="0" w:color="auto"/>
        <w:right w:val="none" w:sz="0" w:space="0" w:color="auto"/>
      </w:divBdr>
    </w:div>
    <w:div w:id="1268465972">
      <w:marLeft w:val="0"/>
      <w:marRight w:val="0"/>
      <w:marTop w:val="0"/>
      <w:marBottom w:val="0"/>
      <w:divBdr>
        <w:top w:val="none" w:sz="0" w:space="0" w:color="auto"/>
        <w:left w:val="none" w:sz="0" w:space="0" w:color="auto"/>
        <w:bottom w:val="none" w:sz="0" w:space="0" w:color="auto"/>
        <w:right w:val="none" w:sz="0" w:space="0" w:color="auto"/>
      </w:divBdr>
    </w:div>
    <w:div w:id="1268465973">
      <w:marLeft w:val="0"/>
      <w:marRight w:val="0"/>
      <w:marTop w:val="0"/>
      <w:marBottom w:val="0"/>
      <w:divBdr>
        <w:top w:val="none" w:sz="0" w:space="0" w:color="auto"/>
        <w:left w:val="none" w:sz="0" w:space="0" w:color="auto"/>
        <w:bottom w:val="none" w:sz="0" w:space="0" w:color="auto"/>
        <w:right w:val="none" w:sz="0" w:space="0" w:color="auto"/>
      </w:divBdr>
    </w:div>
    <w:div w:id="1276987632">
      <w:bodyDiv w:val="1"/>
      <w:marLeft w:val="0"/>
      <w:marRight w:val="0"/>
      <w:marTop w:val="0"/>
      <w:marBottom w:val="0"/>
      <w:divBdr>
        <w:top w:val="none" w:sz="0" w:space="0" w:color="auto"/>
        <w:left w:val="none" w:sz="0" w:space="0" w:color="auto"/>
        <w:bottom w:val="none" w:sz="0" w:space="0" w:color="auto"/>
        <w:right w:val="none" w:sz="0" w:space="0" w:color="auto"/>
      </w:divBdr>
    </w:div>
    <w:div w:id="1283339193">
      <w:bodyDiv w:val="1"/>
      <w:marLeft w:val="0"/>
      <w:marRight w:val="0"/>
      <w:marTop w:val="0"/>
      <w:marBottom w:val="0"/>
      <w:divBdr>
        <w:top w:val="none" w:sz="0" w:space="0" w:color="auto"/>
        <w:left w:val="none" w:sz="0" w:space="0" w:color="auto"/>
        <w:bottom w:val="none" w:sz="0" w:space="0" w:color="auto"/>
        <w:right w:val="none" w:sz="0" w:space="0" w:color="auto"/>
      </w:divBdr>
    </w:div>
    <w:div w:id="1302928472">
      <w:bodyDiv w:val="1"/>
      <w:marLeft w:val="0"/>
      <w:marRight w:val="0"/>
      <w:marTop w:val="0"/>
      <w:marBottom w:val="0"/>
      <w:divBdr>
        <w:top w:val="none" w:sz="0" w:space="0" w:color="auto"/>
        <w:left w:val="none" w:sz="0" w:space="0" w:color="auto"/>
        <w:bottom w:val="none" w:sz="0" w:space="0" w:color="auto"/>
        <w:right w:val="none" w:sz="0" w:space="0" w:color="auto"/>
      </w:divBdr>
    </w:div>
    <w:div w:id="1315261250">
      <w:bodyDiv w:val="1"/>
      <w:marLeft w:val="0"/>
      <w:marRight w:val="0"/>
      <w:marTop w:val="0"/>
      <w:marBottom w:val="0"/>
      <w:divBdr>
        <w:top w:val="none" w:sz="0" w:space="0" w:color="auto"/>
        <w:left w:val="none" w:sz="0" w:space="0" w:color="auto"/>
        <w:bottom w:val="none" w:sz="0" w:space="0" w:color="auto"/>
        <w:right w:val="none" w:sz="0" w:space="0" w:color="auto"/>
      </w:divBdr>
    </w:div>
    <w:div w:id="1342703014">
      <w:bodyDiv w:val="1"/>
      <w:marLeft w:val="0"/>
      <w:marRight w:val="0"/>
      <w:marTop w:val="0"/>
      <w:marBottom w:val="0"/>
      <w:divBdr>
        <w:top w:val="none" w:sz="0" w:space="0" w:color="auto"/>
        <w:left w:val="none" w:sz="0" w:space="0" w:color="auto"/>
        <w:bottom w:val="none" w:sz="0" w:space="0" w:color="auto"/>
        <w:right w:val="none" w:sz="0" w:space="0" w:color="auto"/>
      </w:divBdr>
    </w:div>
    <w:div w:id="1413774801">
      <w:bodyDiv w:val="1"/>
      <w:marLeft w:val="0"/>
      <w:marRight w:val="0"/>
      <w:marTop w:val="0"/>
      <w:marBottom w:val="0"/>
      <w:divBdr>
        <w:top w:val="none" w:sz="0" w:space="0" w:color="auto"/>
        <w:left w:val="none" w:sz="0" w:space="0" w:color="auto"/>
        <w:bottom w:val="none" w:sz="0" w:space="0" w:color="auto"/>
        <w:right w:val="none" w:sz="0" w:space="0" w:color="auto"/>
      </w:divBdr>
    </w:div>
    <w:div w:id="1442841210">
      <w:bodyDiv w:val="1"/>
      <w:marLeft w:val="0"/>
      <w:marRight w:val="0"/>
      <w:marTop w:val="0"/>
      <w:marBottom w:val="0"/>
      <w:divBdr>
        <w:top w:val="none" w:sz="0" w:space="0" w:color="auto"/>
        <w:left w:val="none" w:sz="0" w:space="0" w:color="auto"/>
        <w:bottom w:val="none" w:sz="0" w:space="0" w:color="auto"/>
        <w:right w:val="none" w:sz="0" w:space="0" w:color="auto"/>
      </w:divBdr>
    </w:div>
    <w:div w:id="1450123473">
      <w:bodyDiv w:val="1"/>
      <w:marLeft w:val="0"/>
      <w:marRight w:val="0"/>
      <w:marTop w:val="0"/>
      <w:marBottom w:val="0"/>
      <w:divBdr>
        <w:top w:val="none" w:sz="0" w:space="0" w:color="auto"/>
        <w:left w:val="none" w:sz="0" w:space="0" w:color="auto"/>
        <w:bottom w:val="none" w:sz="0" w:space="0" w:color="auto"/>
        <w:right w:val="none" w:sz="0" w:space="0" w:color="auto"/>
      </w:divBdr>
    </w:div>
    <w:div w:id="1476987730">
      <w:bodyDiv w:val="1"/>
      <w:marLeft w:val="0"/>
      <w:marRight w:val="0"/>
      <w:marTop w:val="0"/>
      <w:marBottom w:val="0"/>
      <w:divBdr>
        <w:top w:val="none" w:sz="0" w:space="0" w:color="auto"/>
        <w:left w:val="none" w:sz="0" w:space="0" w:color="auto"/>
        <w:bottom w:val="none" w:sz="0" w:space="0" w:color="auto"/>
        <w:right w:val="none" w:sz="0" w:space="0" w:color="auto"/>
      </w:divBdr>
    </w:div>
    <w:div w:id="1505239583">
      <w:bodyDiv w:val="1"/>
      <w:marLeft w:val="0"/>
      <w:marRight w:val="0"/>
      <w:marTop w:val="0"/>
      <w:marBottom w:val="0"/>
      <w:divBdr>
        <w:top w:val="none" w:sz="0" w:space="0" w:color="auto"/>
        <w:left w:val="none" w:sz="0" w:space="0" w:color="auto"/>
        <w:bottom w:val="none" w:sz="0" w:space="0" w:color="auto"/>
        <w:right w:val="none" w:sz="0" w:space="0" w:color="auto"/>
      </w:divBdr>
    </w:div>
    <w:div w:id="1522158348">
      <w:bodyDiv w:val="1"/>
      <w:marLeft w:val="0"/>
      <w:marRight w:val="0"/>
      <w:marTop w:val="0"/>
      <w:marBottom w:val="0"/>
      <w:divBdr>
        <w:top w:val="none" w:sz="0" w:space="0" w:color="auto"/>
        <w:left w:val="none" w:sz="0" w:space="0" w:color="auto"/>
        <w:bottom w:val="none" w:sz="0" w:space="0" w:color="auto"/>
        <w:right w:val="none" w:sz="0" w:space="0" w:color="auto"/>
      </w:divBdr>
    </w:div>
    <w:div w:id="1545827397">
      <w:bodyDiv w:val="1"/>
      <w:marLeft w:val="0"/>
      <w:marRight w:val="0"/>
      <w:marTop w:val="0"/>
      <w:marBottom w:val="0"/>
      <w:divBdr>
        <w:top w:val="none" w:sz="0" w:space="0" w:color="auto"/>
        <w:left w:val="none" w:sz="0" w:space="0" w:color="auto"/>
        <w:bottom w:val="none" w:sz="0" w:space="0" w:color="auto"/>
        <w:right w:val="none" w:sz="0" w:space="0" w:color="auto"/>
      </w:divBdr>
      <w:divsChild>
        <w:div w:id="584384648">
          <w:marLeft w:val="0"/>
          <w:marRight w:val="0"/>
          <w:marTop w:val="0"/>
          <w:marBottom w:val="0"/>
          <w:divBdr>
            <w:top w:val="none" w:sz="0" w:space="0" w:color="auto"/>
            <w:left w:val="none" w:sz="0" w:space="0" w:color="auto"/>
            <w:bottom w:val="none" w:sz="0" w:space="0" w:color="auto"/>
            <w:right w:val="none" w:sz="0" w:space="0" w:color="auto"/>
          </w:divBdr>
          <w:divsChild>
            <w:div w:id="1628660270">
              <w:marLeft w:val="0"/>
              <w:marRight w:val="0"/>
              <w:marTop w:val="0"/>
              <w:marBottom w:val="0"/>
              <w:divBdr>
                <w:top w:val="none" w:sz="0" w:space="0" w:color="auto"/>
                <w:left w:val="none" w:sz="0" w:space="0" w:color="auto"/>
                <w:bottom w:val="none" w:sz="0" w:space="0" w:color="auto"/>
                <w:right w:val="none" w:sz="0" w:space="0" w:color="auto"/>
              </w:divBdr>
              <w:divsChild>
                <w:div w:id="12750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8224">
      <w:bodyDiv w:val="1"/>
      <w:marLeft w:val="0"/>
      <w:marRight w:val="0"/>
      <w:marTop w:val="0"/>
      <w:marBottom w:val="0"/>
      <w:divBdr>
        <w:top w:val="none" w:sz="0" w:space="0" w:color="auto"/>
        <w:left w:val="none" w:sz="0" w:space="0" w:color="auto"/>
        <w:bottom w:val="none" w:sz="0" w:space="0" w:color="auto"/>
        <w:right w:val="none" w:sz="0" w:space="0" w:color="auto"/>
      </w:divBdr>
    </w:div>
    <w:div w:id="1629242490">
      <w:bodyDiv w:val="1"/>
      <w:marLeft w:val="0"/>
      <w:marRight w:val="0"/>
      <w:marTop w:val="0"/>
      <w:marBottom w:val="0"/>
      <w:divBdr>
        <w:top w:val="none" w:sz="0" w:space="0" w:color="auto"/>
        <w:left w:val="none" w:sz="0" w:space="0" w:color="auto"/>
        <w:bottom w:val="none" w:sz="0" w:space="0" w:color="auto"/>
        <w:right w:val="none" w:sz="0" w:space="0" w:color="auto"/>
      </w:divBdr>
    </w:div>
    <w:div w:id="1660958113">
      <w:bodyDiv w:val="1"/>
      <w:marLeft w:val="0"/>
      <w:marRight w:val="0"/>
      <w:marTop w:val="0"/>
      <w:marBottom w:val="0"/>
      <w:divBdr>
        <w:top w:val="none" w:sz="0" w:space="0" w:color="auto"/>
        <w:left w:val="none" w:sz="0" w:space="0" w:color="auto"/>
        <w:bottom w:val="none" w:sz="0" w:space="0" w:color="auto"/>
        <w:right w:val="none" w:sz="0" w:space="0" w:color="auto"/>
      </w:divBdr>
    </w:div>
    <w:div w:id="1743257781">
      <w:bodyDiv w:val="1"/>
      <w:marLeft w:val="0"/>
      <w:marRight w:val="0"/>
      <w:marTop w:val="0"/>
      <w:marBottom w:val="0"/>
      <w:divBdr>
        <w:top w:val="none" w:sz="0" w:space="0" w:color="auto"/>
        <w:left w:val="none" w:sz="0" w:space="0" w:color="auto"/>
        <w:bottom w:val="none" w:sz="0" w:space="0" w:color="auto"/>
        <w:right w:val="none" w:sz="0" w:space="0" w:color="auto"/>
      </w:divBdr>
    </w:div>
    <w:div w:id="1779644944">
      <w:bodyDiv w:val="1"/>
      <w:marLeft w:val="0"/>
      <w:marRight w:val="0"/>
      <w:marTop w:val="0"/>
      <w:marBottom w:val="0"/>
      <w:divBdr>
        <w:top w:val="none" w:sz="0" w:space="0" w:color="auto"/>
        <w:left w:val="none" w:sz="0" w:space="0" w:color="auto"/>
        <w:bottom w:val="none" w:sz="0" w:space="0" w:color="auto"/>
        <w:right w:val="none" w:sz="0" w:space="0" w:color="auto"/>
      </w:divBdr>
    </w:div>
    <w:div w:id="1938827562">
      <w:bodyDiv w:val="1"/>
      <w:marLeft w:val="0"/>
      <w:marRight w:val="0"/>
      <w:marTop w:val="0"/>
      <w:marBottom w:val="0"/>
      <w:divBdr>
        <w:top w:val="none" w:sz="0" w:space="0" w:color="auto"/>
        <w:left w:val="none" w:sz="0" w:space="0" w:color="auto"/>
        <w:bottom w:val="none" w:sz="0" w:space="0" w:color="auto"/>
        <w:right w:val="none" w:sz="0" w:space="0" w:color="auto"/>
      </w:divBdr>
    </w:div>
    <w:div w:id="1956860839">
      <w:bodyDiv w:val="1"/>
      <w:marLeft w:val="0"/>
      <w:marRight w:val="0"/>
      <w:marTop w:val="0"/>
      <w:marBottom w:val="0"/>
      <w:divBdr>
        <w:top w:val="none" w:sz="0" w:space="0" w:color="auto"/>
        <w:left w:val="none" w:sz="0" w:space="0" w:color="auto"/>
        <w:bottom w:val="none" w:sz="0" w:space="0" w:color="auto"/>
        <w:right w:val="none" w:sz="0" w:space="0" w:color="auto"/>
      </w:divBdr>
      <w:divsChild>
        <w:div w:id="1901163691">
          <w:marLeft w:val="0"/>
          <w:marRight w:val="0"/>
          <w:marTop w:val="0"/>
          <w:marBottom w:val="0"/>
          <w:divBdr>
            <w:top w:val="none" w:sz="0" w:space="0" w:color="auto"/>
            <w:left w:val="none" w:sz="0" w:space="0" w:color="auto"/>
            <w:bottom w:val="none" w:sz="0" w:space="0" w:color="auto"/>
            <w:right w:val="none" w:sz="0" w:space="0" w:color="auto"/>
          </w:divBdr>
          <w:divsChild>
            <w:div w:id="1155758532">
              <w:marLeft w:val="0"/>
              <w:marRight w:val="0"/>
              <w:marTop w:val="0"/>
              <w:marBottom w:val="0"/>
              <w:divBdr>
                <w:top w:val="none" w:sz="0" w:space="0" w:color="auto"/>
                <w:left w:val="none" w:sz="0" w:space="0" w:color="auto"/>
                <w:bottom w:val="none" w:sz="0" w:space="0" w:color="auto"/>
                <w:right w:val="none" w:sz="0" w:space="0" w:color="auto"/>
              </w:divBdr>
              <w:divsChild>
                <w:div w:id="1025057172">
                  <w:marLeft w:val="0"/>
                  <w:marRight w:val="0"/>
                  <w:marTop w:val="0"/>
                  <w:marBottom w:val="0"/>
                  <w:divBdr>
                    <w:top w:val="none" w:sz="0" w:space="0" w:color="auto"/>
                    <w:left w:val="none" w:sz="0" w:space="0" w:color="auto"/>
                    <w:bottom w:val="none" w:sz="0" w:space="0" w:color="auto"/>
                    <w:right w:val="none" w:sz="0" w:space="0" w:color="auto"/>
                  </w:divBdr>
                  <w:divsChild>
                    <w:div w:id="1263759583">
                      <w:marLeft w:val="0"/>
                      <w:marRight w:val="0"/>
                      <w:marTop w:val="0"/>
                      <w:marBottom w:val="0"/>
                      <w:divBdr>
                        <w:top w:val="none" w:sz="0" w:space="0" w:color="auto"/>
                        <w:left w:val="none" w:sz="0" w:space="0" w:color="auto"/>
                        <w:bottom w:val="none" w:sz="0" w:space="0" w:color="auto"/>
                        <w:right w:val="none" w:sz="0" w:space="0" w:color="auto"/>
                      </w:divBdr>
                      <w:divsChild>
                        <w:div w:id="6319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16655">
      <w:bodyDiv w:val="1"/>
      <w:marLeft w:val="0"/>
      <w:marRight w:val="0"/>
      <w:marTop w:val="0"/>
      <w:marBottom w:val="0"/>
      <w:divBdr>
        <w:top w:val="none" w:sz="0" w:space="0" w:color="auto"/>
        <w:left w:val="none" w:sz="0" w:space="0" w:color="auto"/>
        <w:bottom w:val="none" w:sz="0" w:space="0" w:color="auto"/>
        <w:right w:val="none" w:sz="0" w:space="0" w:color="auto"/>
      </w:divBdr>
    </w:div>
    <w:div w:id="1996955430">
      <w:bodyDiv w:val="1"/>
      <w:marLeft w:val="0"/>
      <w:marRight w:val="0"/>
      <w:marTop w:val="0"/>
      <w:marBottom w:val="0"/>
      <w:divBdr>
        <w:top w:val="none" w:sz="0" w:space="0" w:color="auto"/>
        <w:left w:val="none" w:sz="0" w:space="0" w:color="auto"/>
        <w:bottom w:val="none" w:sz="0" w:space="0" w:color="auto"/>
        <w:right w:val="none" w:sz="0" w:space="0" w:color="auto"/>
      </w:divBdr>
    </w:div>
    <w:div w:id="2006859450">
      <w:bodyDiv w:val="1"/>
      <w:marLeft w:val="0"/>
      <w:marRight w:val="0"/>
      <w:marTop w:val="0"/>
      <w:marBottom w:val="0"/>
      <w:divBdr>
        <w:top w:val="none" w:sz="0" w:space="0" w:color="auto"/>
        <w:left w:val="none" w:sz="0" w:space="0" w:color="auto"/>
        <w:bottom w:val="none" w:sz="0" w:space="0" w:color="auto"/>
        <w:right w:val="none" w:sz="0" w:space="0" w:color="auto"/>
      </w:divBdr>
    </w:div>
    <w:div w:id="2010057811">
      <w:bodyDiv w:val="1"/>
      <w:marLeft w:val="0"/>
      <w:marRight w:val="0"/>
      <w:marTop w:val="0"/>
      <w:marBottom w:val="0"/>
      <w:divBdr>
        <w:top w:val="none" w:sz="0" w:space="0" w:color="auto"/>
        <w:left w:val="none" w:sz="0" w:space="0" w:color="auto"/>
        <w:bottom w:val="none" w:sz="0" w:space="0" w:color="auto"/>
        <w:right w:val="none" w:sz="0" w:space="0" w:color="auto"/>
      </w:divBdr>
    </w:div>
    <w:div w:id="2048527471">
      <w:bodyDiv w:val="1"/>
      <w:marLeft w:val="0"/>
      <w:marRight w:val="0"/>
      <w:marTop w:val="0"/>
      <w:marBottom w:val="0"/>
      <w:divBdr>
        <w:top w:val="none" w:sz="0" w:space="0" w:color="auto"/>
        <w:left w:val="none" w:sz="0" w:space="0" w:color="auto"/>
        <w:bottom w:val="none" w:sz="0" w:space="0" w:color="auto"/>
        <w:right w:val="none" w:sz="0" w:space="0" w:color="auto"/>
      </w:divBdr>
    </w:div>
    <w:div w:id="2071418194">
      <w:bodyDiv w:val="1"/>
      <w:marLeft w:val="0"/>
      <w:marRight w:val="0"/>
      <w:marTop w:val="0"/>
      <w:marBottom w:val="0"/>
      <w:divBdr>
        <w:top w:val="none" w:sz="0" w:space="0" w:color="auto"/>
        <w:left w:val="none" w:sz="0" w:space="0" w:color="auto"/>
        <w:bottom w:val="none" w:sz="0" w:space="0" w:color="auto"/>
        <w:right w:val="none" w:sz="0" w:space="0" w:color="auto"/>
      </w:divBdr>
    </w:div>
    <w:div w:id="2119371051">
      <w:bodyDiv w:val="1"/>
      <w:marLeft w:val="0"/>
      <w:marRight w:val="0"/>
      <w:marTop w:val="0"/>
      <w:marBottom w:val="0"/>
      <w:divBdr>
        <w:top w:val="none" w:sz="0" w:space="0" w:color="auto"/>
        <w:left w:val="none" w:sz="0" w:space="0" w:color="auto"/>
        <w:bottom w:val="none" w:sz="0" w:space="0" w:color="auto"/>
        <w:right w:val="none" w:sz="0" w:space="0" w:color="auto"/>
      </w:divBdr>
    </w:div>
    <w:div w:id="21446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RI@esbjergkommun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st.dk/~/media/B0FD5078B1654B33A9E744CCBAE89022.ashx" TargetMode="External"/><Relationship Id="rId4" Type="http://schemas.openxmlformats.org/officeDocument/2006/relationships/settings" Target="settings.xml"/><Relationship Id="rId9" Type="http://schemas.openxmlformats.org/officeDocument/2006/relationships/hyperlink" Target="mailto:christina.ellegaard.ryborg@rsyd.dk"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svs.dk/wm394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5B13-28DA-41B6-9657-CE1A5E79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16514</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Institution:</vt:lpstr>
    </vt:vector>
  </TitlesOfParts>
  <Company>svs</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Helene Schaldemose Pedersen</dc:creator>
  <cp:lastModifiedBy>Christina Ellegaard Ryborg</cp:lastModifiedBy>
  <cp:revision>2</cp:revision>
  <cp:lastPrinted>2017-02-08T12:42:00Z</cp:lastPrinted>
  <dcterms:created xsi:type="dcterms:W3CDTF">2021-01-14T14:35:00Z</dcterms:created>
  <dcterms:modified xsi:type="dcterms:W3CDTF">2021-01-14T14:35:00Z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{3823D17D-A5B0-4292-BB9F-98723026F426}</vt:lpwstr>
  </property>
</Properties>
</file>